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2545" w14:textId="77777777" w:rsidR="007156F7" w:rsidRDefault="00B51435" w:rsidP="007156F7">
      <w:pPr>
        <w:rPr>
          <w:rFonts w:ascii="Calibri" w:hAnsi="Calibri" w:cs="Tahoma"/>
          <w:b/>
          <w:bCs/>
          <w:sz w:val="50"/>
          <w:szCs w:val="50"/>
          <w:lang w:val="en-US"/>
        </w:rPr>
      </w:pPr>
      <w:r>
        <w:rPr>
          <w:noProof/>
          <w:lang w:eastAsia="de-DE"/>
        </w:rPr>
        <w:drawing>
          <wp:anchor distT="0" distB="0" distL="114300" distR="114300" simplePos="0" relativeHeight="251658240" behindDoc="0" locked="0" layoutInCell="1" allowOverlap="1" wp14:anchorId="70BF12DA" wp14:editId="6D431AA5">
            <wp:simplePos x="0" y="0"/>
            <wp:positionH relativeFrom="margin">
              <wp:posOffset>0</wp:posOffset>
            </wp:positionH>
            <wp:positionV relativeFrom="margin">
              <wp:posOffset>0</wp:posOffset>
            </wp:positionV>
            <wp:extent cx="3387090" cy="338709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enne.zwicker\AppData\Local\Microsoft\Windows\INetCache\Content.Word\Therion - Leviatha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87090"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5CE">
        <w:rPr>
          <w:noProof/>
          <w:lang w:eastAsia="de-DE"/>
        </w:rPr>
        <w:drawing>
          <wp:anchor distT="0" distB="0" distL="114935" distR="114935" simplePos="0" relativeHeight="251657216" behindDoc="1" locked="0" layoutInCell="1" allowOverlap="1" wp14:anchorId="42622A0C" wp14:editId="4AF3DCCF">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156F7">
        <w:rPr>
          <w:rFonts w:ascii="Calibri" w:hAnsi="Calibri" w:cs="Tahoma"/>
          <w:b/>
          <w:bCs/>
          <w:sz w:val="50"/>
          <w:szCs w:val="50"/>
          <w:lang w:val="en-US"/>
        </w:rPr>
        <w:tab/>
      </w:r>
      <w:r w:rsidR="007156F7">
        <w:rPr>
          <w:rFonts w:ascii="Calibri" w:hAnsi="Calibri" w:cs="Tahoma"/>
          <w:b/>
          <w:bCs/>
          <w:sz w:val="50"/>
          <w:szCs w:val="50"/>
          <w:lang w:val="en-US"/>
        </w:rPr>
        <w:tab/>
      </w:r>
      <w:r w:rsidR="007156F7">
        <w:rPr>
          <w:rFonts w:ascii="Calibri" w:hAnsi="Calibri" w:cs="Tahoma"/>
          <w:b/>
          <w:bCs/>
          <w:sz w:val="50"/>
          <w:szCs w:val="50"/>
          <w:lang w:val="en-US"/>
        </w:rPr>
        <w:tab/>
      </w:r>
    </w:p>
    <w:p w14:paraId="2C718223" w14:textId="77777777" w:rsidR="007156F7" w:rsidRDefault="007156F7" w:rsidP="007156F7">
      <w:pPr>
        <w:rPr>
          <w:rFonts w:ascii="Calibri" w:hAnsi="Calibri" w:cs="Tahoma"/>
          <w:b/>
          <w:bCs/>
          <w:sz w:val="50"/>
          <w:szCs w:val="50"/>
          <w:lang w:val="en-US"/>
        </w:rPr>
      </w:pPr>
    </w:p>
    <w:p w14:paraId="199A49CB" w14:textId="77777777" w:rsidR="00C2437D" w:rsidRDefault="006610EB" w:rsidP="00D57549">
      <w:pPr>
        <w:ind w:firstLine="708"/>
        <w:jc w:val="right"/>
        <w:rPr>
          <w:rFonts w:ascii="Calibri" w:hAnsi="Calibri" w:cs="Tahoma"/>
          <w:b/>
          <w:bCs/>
          <w:sz w:val="50"/>
          <w:szCs w:val="50"/>
          <w:lang w:val="en-US"/>
        </w:rPr>
      </w:pPr>
      <w:r>
        <w:rPr>
          <w:rFonts w:ascii="Calibri" w:hAnsi="Calibri" w:cs="Tahoma"/>
          <w:b/>
          <w:bCs/>
          <w:sz w:val="50"/>
          <w:szCs w:val="50"/>
          <w:lang w:val="en-US"/>
        </w:rPr>
        <w:t>DEVIL SOLD HIS SOUL</w:t>
      </w:r>
    </w:p>
    <w:p w14:paraId="4F0DA0C6" w14:textId="77777777" w:rsidR="002F42CC" w:rsidRPr="002476A4" w:rsidRDefault="007156F7" w:rsidP="00C2437D">
      <w:pPr>
        <w:ind w:left="1416" w:firstLine="708"/>
        <w:jc w:val="right"/>
        <w:rPr>
          <w:rFonts w:ascii="Calibri" w:hAnsi="Calibri" w:cs="Calibri"/>
          <w:b/>
          <w:sz w:val="20"/>
          <w:szCs w:val="20"/>
          <w:lang w:val="en-GB"/>
        </w:rPr>
      </w:pPr>
      <w:r>
        <w:rPr>
          <w:rFonts w:ascii="Calibri" w:hAnsi="Calibri" w:cs="Tahoma"/>
          <w:bCs/>
          <w:sz w:val="30"/>
          <w:szCs w:val="30"/>
          <w:lang w:val="en-GB"/>
        </w:rPr>
        <w:t xml:space="preserve">       </w:t>
      </w:r>
      <w:r w:rsidR="00C2437D">
        <w:rPr>
          <w:rFonts w:ascii="Calibri" w:hAnsi="Calibri" w:cs="Tahoma"/>
          <w:bCs/>
          <w:sz w:val="30"/>
          <w:szCs w:val="30"/>
          <w:lang w:val="en-GB"/>
        </w:rPr>
        <w:tab/>
      </w:r>
      <w:r w:rsidR="00C2437D">
        <w:rPr>
          <w:rFonts w:ascii="Calibri" w:hAnsi="Calibri" w:cs="Tahoma"/>
          <w:bCs/>
          <w:sz w:val="30"/>
          <w:szCs w:val="30"/>
          <w:lang w:val="en-GB"/>
        </w:rPr>
        <w:tab/>
      </w:r>
      <w:r w:rsidR="00ED79D2" w:rsidRPr="00D57549">
        <w:rPr>
          <w:rFonts w:ascii="Calibri" w:hAnsi="Calibri" w:cs="Tahoma"/>
          <w:b/>
          <w:bCs/>
          <w:sz w:val="30"/>
          <w:szCs w:val="30"/>
          <w:lang w:val="en-GB"/>
        </w:rPr>
        <w:t>»</w:t>
      </w:r>
      <w:r w:rsidR="006610EB">
        <w:rPr>
          <w:rFonts w:ascii="Calibri" w:hAnsi="Calibri" w:cs="Tahoma"/>
          <w:b/>
          <w:bCs/>
          <w:sz w:val="30"/>
          <w:szCs w:val="30"/>
          <w:lang w:val="en-GB"/>
        </w:rPr>
        <w:t>Loss</w:t>
      </w:r>
      <w:r w:rsidR="00ED79D2" w:rsidRPr="00D57549">
        <w:rPr>
          <w:rFonts w:ascii="Calibri" w:hAnsi="Calibri" w:cs="Tahoma"/>
          <w:b/>
          <w:bCs/>
          <w:sz w:val="30"/>
          <w:szCs w:val="30"/>
          <w:lang w:val="en-GB"/>
        </w:rPr>
        <w:t>«</w:t>
      </w:r>
    </w:p>
    <w:p w14:paraId="58DDB654" w14:textId="4D734BB4" w:rsidR="002F42CC" w:rsidRDefault="002F42CC" w:rsidP="002F42CC">
      <w:pPr>
        <w:pStyle w:val="berschrift5"/>
        <w:jc w:val="right"/>
        <w:rPr>
          <w:rFonts w:ascii="Calibri" w:hAnsi="Calibri" w:cs="Calibri"/>
          <w:sz w:val="36"/>
          <w:szCs w:val="36"/>
        </w:rPr>
      </w:pPr>
      <w:r>
        <w:rPr>
          <w:rFonts w:ascii="Calibri" w:hAnsi="Calibri" w:cs="Calibri"/>
          <w:b/>
          <w:sz w:val="28"/>
          <w:szCs w:val="28"/>
        </w:rPr>
        <w:br/>
      </w:r>
      <w:r w:rsidR="00866538">
        <w:rPr>
          <w:rFonts w:ascii="Calibri" w:hAnsi="Calibri" w:cs="Calibri"/>
          <w:sz w:val="36"/>
          <w:szCs w:val="36"/>
        </w:rPr>
        <w:t>VÖ</w:t>
      </w:r>
      <w:r w:rsidR="00315154">
        <w:rPr>
          <w:rFonts w:ascii="Calibri" w:hAnsi="Calibri" w:cs="Calibri"/>
          <w:sz w:val="36"/>
          <w:szCs w:val="36"/>
        </w:rPr>
        <w:t xml:space="preserve">: </w:t>
      </w:r>
      <w:r w:rsidR="003C01C8">
        <w:rPr>
          <w:rFonts w:ascii="Calibri" w:hAnsi="Calibri" w:cs="Calibri"/>
          <w:sz w:val="36"/>
          <w:szCs w:val="36"/>
        </w:rPr>
        <w:t>09. April 2021</w:t>
      </w:r>
    </w:p>
    <w:p w14:paraId="4CA88BA8" w14:textId="77777777" w:rsidR="002F42CC" w:rsidRDefault="002F42CC" w:rsidP="002F42CC">
      <w:pPr>
        <w:spacing w:after="100"/>
        <w:rPr>
          <w:rFonts w:ascii="Calibri" w:hAnsi="Calibri" w:cs="Calibri"/>
          <w:lang w:val="en-GB"/>
        </w:rPr>
      </w:pPr>
    </w:p>
    <w:p w14:paraId="79028F62" w14:textId="77777777" w:rsidR="00D70F37" w:rsidRDefault="00D70F37" w:rsidP="002F42CC">
      <w:pPr>
        <w:spacing w:after="100"/>
        <w:rPr>
          <w:rFonts w:ascii="Calibri" w:hAnsi="Calibri" w:cs="Calibri"/>
          <w:lang w:val="en-GB"/>
        </w:rPr>
      </w:pPr>
    </w:p>
    <w:tbl>
      <w:tblPr>
        <w:tblW w:w="9894" w:type="dxa"/>
        <w:tblInd w:w="-5" w:type="dxa"/>
        <w:tblLayout w:type="fixed"/>
        <w:tblLook w:val="0000" w:firstRow="0" w:lastRow="0" w:firstColumn="0" w:lastColumn="0" w:noHBand="0" w:noVBand="0"/>
      </w:tblPr>
      <w:tblGrid>
        <w:gridCol w:w="5642"/>
        <w:gridCol w:w="4252"/>
      </w:tblGrid>
      <w:tr w:rsidR="002F42CC" w:rsidRPr="003C01C8" w14:paraId="37E193AB" w14:textId="77777777" w:rsidTr="00283E76">
        <w:trPr>
          <w:trHeight w:hRule="exact" w:val="962"/>
        </w:trPr>
        <w:tc>
          <w:tcPr>
            <w:tcW w:w="5642" w:type="dxa"/>
            <w:tcBorders>
              <w:top w:val="single" w:sz="1" w:space="0" w:color="FFFFFF"/>
              <w:left w:val="single" w:sz="1" w:space="0" w:color="FFFFFF"/>
            </w:tcBorders>
            <w:shd w:val="clear" w:color="auto" w:fill="auto"/>
          </w:tcPr>
          <w:p w14:paraId="72439D42" w14:textId="77777777" w:rsidR="003F75F8" w:rsidRDefault="003F75F8" w:rsidP="00595ED8">
            <w:pPr>
              <w:snapToGrid w:val="0"/>
              <w:spacing w:after="100"/>
              <w:rPr>
                <w:rFonts w:ascii="Calibri" w:hAnsi="Calibri" w:cs="Arial"/>
                <w:b/>
                <w:sz w:val="22"/>
                <w:lang w:val="en-GB"/>
              </w:rPr>
            </w:pPr>
          </w:p>
          <w:p w14:paraId="26F4D428" w14:textId="77777777"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4252" w:type="dxa"/>
            <w:tcBorders>
              <w:top w:val="single" w:sz="1" w:space="0" w:color="FFFFFF"/>
              <w:right w:val="single" w:sz="1" w:space="0" w:color="FFFFFF"/>
            </w:tcBorders>
            <w:shd w:val="clear" w:color="auto" w:fill="auto"/>
          </w:tcPr>
          <w:p w14:paraId="3C0EB05D" w14:textId="77777777" w:rsidR="00A35205" w:rsidRDefault="00A35205" w:rsidP="00ED79D2">
            <w:pPr>
              <w:snapToGrid w:val="0"/>
              <w:spacing w:after="100"/>
              <w:rPr>
                <w:rFonts w:ascii="Calibri" w:hAnsi="Calibri" w:cs="Calibri"/>
                <w:b/>
                <w:sz w:val="22"/>
                <w:lang w:val="en-GB"/>
              </w:rPr>
            </w:pPr>
          </w:p>
          <w:p w14:paraId="3AB47461" w14:textId="1DFADD76" w:rsidR="002F42CC" w:rsidRPr="007819CC" w:rsidRDefault="006610EB" w:rsidP="00A35205">
            <w:pPr>
              <w:snapToGrid w:val="0"/>
              <w:spacing w:after="100"/>
              <w:ind w:left="-80"/>
              <w:rPr>
                <w:sz w:val="22"/>
                <w:lang w:val="en-US"/>
              </w:rPr>
            </w:pPr>
            <w:r>
              <w:rPr>
                <w:rFonts w:ascii="Calibri" w:hAnsi="Calibri" w:cs="Calibri"/>
                <w:b/>
                <w:sz w:val="22"/>
                <w:lang w:val="en-GB"/>
              </w:rPr>
              <w:t>DEVIL SOLD HIS SOUL</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3C01C8" w14:paraId="14EE1713" w14:textId="77777777" w:rsidTr="00283E76">
        <w:trPr>
          <w:trHeight w:val="1976"/>
        </w:trPr>
        <w:tc>
          <w:tcPr>
            <w:tcW w:w="5642" w:type="dxa"/>
            <w:tcBorders>
              <w:left w:val="single" w:sz="1" w:space="0" w:color="FFFFFF"/>
              <w:bottom w:val="single" w:sz="1" w:space="0" w:color="FFFFFF"/>
            </w:tcBorders>
            <w:shd w:val="clear" w:color="auto" w:fill="auto"/>
          </w:tcPr>
          <w:p w14:paraId="63EAC635" w14:textId="0C8FC96B"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 xml:space="preserve">Rick </w:t>
            </w:r>
            <w:proofErr w:type="spellStart"/>
            <w:r w:rsidRPr="006610EB">
              <w:rPr>
                <w:rFonts w:ascii="Verdana" w:hAnsi="Verdana"/>
                <w:color w:val="000000"/>
                <w:sz w:val="18"/>
                <w:szCs w:val="18"/>
                <w:shd w:val="clear" w:color="auto" w:fill="FFFFFF"/>
                <w:lang w:val="en-GB"/>
              </w:rPr>
              <w:t>Chapple</w:t>
            </w:r>
            <w:proofErr w:type="spellEnd"/>
            <w:r w:rsidRPr="006610EB">
              <w:rPr>
                <w:rFonts w:ascii="Verdana" w:hAnsi="Verdana"/>
                <w:color w:val="000000"/>
                <w:sz w:val="18"/>
                <w:szCs w:val="18"/>
                <w:shd w:val="clear" w:color="auto" w:fill="FFFFFF"/>
                <w:lang w:val="en-GB"/>
              </w:rPr>
              <w:t xml:space="preserve"> – </w:t>
            </w:r>
            <w:proofErr w:type="spellStart"/>
            <w:r w:rsidR="003C01C8">
              <w:rPr>
                <w:rFonts w:ascii="Verdana" w:hAnsi="Verdana"/>
                <w:color w:val="000000"/>
                <w:sz w:val="18"/>
                <w:szCs w:val="18"/>
                <w:shd w:val="clear" w:color="auto" w:fill="FFFFFF"/>
                <w:lang w:val="en-GB"/>
              </w:rPr>
              <w:t>Gitarre</w:t>
            </w:r>
            <w:proofErr w:type="spellEnd"/>
            <w:r w:rsidR="003C01C8">
              <w:rPr>
                <w:rFonts w:ascii="Verdana" w:hAnsi="Verdana"/>
                <w:color w:val="000000"/>
                <w:sz w:val="18"/>
                <w:szCs w:val="18"/>
                <w:shd w:val="clear" w:color="auto" w:fill="FFFFFF"/>
                <w:lang w:val="en-GB"/>
              </w:rPr>
              <w:t xml:space="preserve">, </w:t>
            </w:r>
            <w:proofErr w:type="spellStart"/>
            <w:r w:rsidR="003C01C8">
              <w:rPr>
                <w:rFonts w:ascii="Verdana" w:hAnsi="Verdana"/>
                <w:color w:val="000000"/>
                <w:sz w:val="18"/>
                <w:szCs w:val="18"/>
                <w:shd w:val="clear" w:color="auto" w:fill="FFFFFF"/>
                <w:lang w:val="en-GB"/>
              </w:rPr>
              <w:t>Klavier</w:t>
            </w:r>
            <w:proofErr w:type="spellEnd"/>
          </w:p>
          <w:p w14:paraId="40C2DD35" w14:textId="0CEC95D9"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 xml:space="preserve">Jonny Renshaw - </w:t>
            </w:r>
            <w:proofErr w:type="spellStart"/>
            <w:r w:rsidR="003C01C8">
              <w:rPr>
                <w:rFonts w:ascii="Verdana" w:hAnsi="Verdana"/>
                <w:color w:val="000000"/>
                <w:sz w:val="18"/>
                <w:szCs w:val="18"/>
                <w:shd w:val="clear" w:color="auto" w:fill="FFFFFF"/>
                <w:lang w:val="en-GB"/>
              </w:rPr>
              <w:t>Gitarre</w:t>
            </w:r>
            <w:proofErr w:type="spellEnd"/>
          </w:p>
          <w:p w14:paraId="0EAD210F" w14:textId="23EA8344" w:rsidR="006610EB" w:rsidRPr="006610EB" w:rsidRDefault="003C01C8" w:rsidP="006610EB">
            <w:pPr>
              <w:rPr>
                <w:rFonts w:ascii="Verdana" w:hAnsi="Verdana"/>
                <w:color w:val="000000"/>
                <w:sz w:val="18"/>
                <w:szCs w:val="18"/>
                <w:shd w:val="clear" w:color="auto" w:fill="FFFFFF"/>
                <w:lang w:val="en-GB"/>
              </w:rPr>
            </w:pPr>
            <w:r>
              <w:rPr>
                <w:rFonts w:ascii="Verdana" w:hAnsi="Verdana"/>
                <w:color w:val="000000"/>
                <w:sz w:val="18"/>
                <w:szCs w:val="18"/>
                <w:shd w:val="clear" w:color="auto" w:fill="FFFFFF"/>
                <w:lang w:val="en-GB"/>
              </w:rPr>
              <w:t xml:space="preserve">Alex Wood - </w:t>
            </w:r>
            <w:proofErr w:type="spellStart"/>
            <w:r>
              <w:rPr>
                <w:rFonts w:ascii="Verdana" w:hAnsi="Verdana"/>
                <w:color w:val="000000"/>
                <w:sz w:val="18"/>
                <w:szCs w:val="18"/>
                <w:shd w:val="clear" w:color="auto" w:fill="FFFFFF"/>
                <w:lang w:val="en-GB"/>
              </w:rPr>
              <w:t>Schlagzeug</w:t>
            </w:r>
            <w:proofErr w:type="spellEnd"/>
          </w:p>
          <w:p w14:paraId="22D9F805" w14:textId="77777777" w:rsidR="006610EB" w:rsidRPr="006610EB" w:rsidRDefault="006610EB" w:rsidP="006610EB">
            <w:pPr>
              <w:rPr>
                <w:rFonts w:ascii="Verdana" w:hAnsi="Verdana"/>
                <w:color w:val="000000"/>
                <w:sz w:val="18"/>
                <w:szCs w:val="18"/>
                <w:shd w:val="clear" w:color="auto" w:fill="FFFFFF"/>
                <w:lang w:val="en-GB"/>
              </w:rPr>
            </w:pPr>
            <w:proofErr w:type="spellStart"/>
            <w:r w:rsidRPr="006610EB">
              <w:rPr>
                <w:rFonts w:ascii="Verdana" w:hAnsi="Verdana"/>
                <w:color w:val="000000"/>
                <w:sz w:val="18"/>
                <w:szCs w:val="18"/>
                <w:shd w:val="clear" w:color="auto" w:fill="FFFFFF"/>
                <w:lang w:val="en-GB"/>
              </w:rPr>
              <w:t>Jozef</w:t>
            </w:r>
            <w:proofErr w:type="spellEnd"/>
            <w:r w:rsidRPr="006610EB">
              <w:rPr>
                <w:rFonts w:ascii="Verdana" w:hAnsi="Verdana"/>
                <w:color w:val="000000"/>
                <w:sz w:val="18"/>
                <w:szCs w:val="18"/>
                <w:shd w:val="clear" w:color="auto" w:fill="FFFFFF"/>
                <w:lang w:val="en-GB"/>
              </w:rPr>
              <w:t xml:space="preserve"> </w:t>
            </w:r>
            <w:proofErr w:type="spellStart"/>
            <w:r w:rsidRPr="006610EB">
              <w:rPr>
                <w:rFonts w:ascii="Verdana" w:hAnsi="Verdana"/>
                <w:color w:val="000000"/>
                <w:sz w:val="18"/>
                <w:szCs w:val="18"/>
                <w:shd w:val="clear" w:color="auto" w:fill="FFFFFF"/>
                <w:lang w:val="en-GB"/>
              </w:rPr>
              <w:t>Norocky</w:t>
            </w:r>
            <w:proofErr w:type="spellEnd"/>
            <w:r w:rsidRPr="006610EB">
              <w:rPr>
                <w:rFonts w:ascii="Verdana" w:hAnsi="Verdana"/>
                <w:color w:val="000000"/>
                <w:sz w:val="18"/>
                <w:szCs w:val="18"/>
                <w:shd w:val="clear" w:color="auto" w:fill="FFFFFF"/>
                <w:lang w:val="en-GB"/>
              </w:rPr>
              <w:t xml:space="preserve"> - Bass</w:t>
            </w:r>
          </w:p>
          <w:p w14:paraId="1F0C9ACE" w14:textId="7C667ED2" w:rsidR="006610EB" w:rsidRPr="003C01C8" w:rsidRDefault="003C01C8" w:rsidP="006610EB">
            <w:pPr>
              <w:rPr>
                <w:rFonts w:ascii="Verdana" w:hAnsi="Verdana"/>
                <w:color w:val="000000"/>
                <w:sz w:val="18"/>
                <w:szCs w:val="18"/>
                <w:shd w:val="clear" w:color="auto" w:fill="FFFFFF"/>
              </w:rPr>
            </w:pPr>
            <w:r w:rsidRPr="003C01C8">
              <w:rPr>
                <w:rFonts w:ascii="Verdana" w:hAnsi="Verdana"/>
                <w:color w:val="000000"/>
                <w:sz w:val="18"/>
                <w:szCs w:val="18"/>
                <w:shd w:val="clear" w:color="auto" w:fill="FFFFFF"/>
              </w:rPr>
              <w:t>Paul Green – Gesang</w:t>
            </w:r>
          </w:p>
          <w:p w14:paraId="419B9326" w14:textId="7EAF8522" w:rsidR="00881094" w:rsidRPr="003C01C8" w:rsidRDefault="003C01C8" w:rsidP="006610EB">
            <w:pPr>
              <w:rPr>
                <w:rFonts w:ascii="Calibri" w:hAnsi="Calibri" w:cs="Calibri"/>
                <w:sz w:val="22"/>
              </w:rPr>
            </w:pPr>
            <w:r w:rsidRPr="003C01C8">
              <w:rPr>
                <w:rFonts w:ascii="Verdana" w:hAnsi="Verdana"/>
                <w:color w:val="000000"/>
                <w:sz w:val="18"/>
                <w:szCs w:val="18"/>
                <w:shd w:val="clear" w:color="auto" w:fill="FFFFFF"/>
              </w:rPr>
              <w:t>Ed Gibbs - Gesang</w:t>
            </w:r>
          </w:p>
        </w:tc>
        <w:tc>
          <w:tcPr>
            <w:tcW w:w="4252" w:type="dxa"/>
            <w:tcBorders>
              <w:bottom w:val="single" w:sz="1" w:space="0" w:color="FFFFFF"/>
              <w:right w:val="single" w:sz="1" w:space="0" w:color="FFFFFF"/>
            </w:tcBorders>
            <w:shd w:val="clear" w:color="auto" w:fill="auto"/>
          </w:tcPr>
          <w:p w14:paraId="1052C280" w14:textId="315E50FD" w:rsidR="00A35205" w:rsidRDefault="00D52FA0" w:rsidP="00256F37">
            <w:pPr>
              <w:ind w:left="-221" w:firstLine="141"/>
              <w:rPr>
                <w:rFonts w:asciiTheme="minorHAnsi" w:hAnsiTheme="minorHAnsi" w:cstheme="minorHAnsi"/>
                <w:sz w:val="22"/>
                <w:lang w:val="en-GB"/>
              </w:rPr>
            </w:pPr>
            <w:hyperlink r:id="rId10" w:history="1">
              <w:r w:rsidR="00256F37" w:rsidRPr="007F5157">
                <w:rPr>
                  <w:rStyle w:val="Hyperlink"/>
                  <w:rFonts w:asciiTheme="minorHAnsi" w:hAnsiTheme="minorHAnsi" w:cstheme="minorHAnsi"/>
                  <w:sz w:val="22"/>
                  <w:lang w:val="en-GB"/>
                </w:rPr>
                <w:t>www.devilsoldhissoul.com</w:t>
              </w:r>
            </w:hyperlink>
            <w:r w:rsidR="00256F37">
              <w:rPr>
                <w:rFonts w:asciiTheme="minorHAnsi" w:hAnsiTheme="minorHAnsi" w:cstheme="minorHAnsi"/>
                <w:sz w:val="22"/>
                <w:lang w:val="en-GB"/>
              </w:rPr>
              <w:br/>
              <w:t xml:space="preserve">   </w:t>
            </w:r>
            <w:hyperlink r:id="rId11" w:history="1">
              <w:r w:rsidR="00256F37" w:rsidRPr="007F5157">
                <w:rPr>
                  <w:rStyle w:val="Hyperlink"/>
                  <w:rFonts w:asciiTheme="minorHAnsi" w:hAnsiTheme="minorHAnsi" w:cstheme="minorHAnsi"/>
                  <w:sz w:val="22"/>
                  <w:lang w:val="en-GB"/>
                </w:rPr>
                <w:t>www.facebook.com/devilsoldhissoul</w:t>
              </w:r>
            </w:hyperlink>
          </w:p>
          <w:p w14:paraId="721F07E9" w14:textId="225A7954" w:rsidR="00283E76" w:rsidRDefault="00D52FA0" w:rsidP="00A35205">
            <w:pPr>
              <w:ind w:left="-80"/>
              <w:rPr>
                <w:rFonts w:asciiTheme="minorHAnsi" w:hAnsiTheme="minorHAnsi" w:cstheme="minorHAnsi"/>
                <w:sz w:val="22"/>
                <w:lang w:val="en-GB"/>
              </w:rPr>
            </w:pPr>
            <w:hyperlink r:id="rId12" w:history="1">
              <w:r w:rsidR="00256F37" w:rsidRPr="007F5157">
                <w:rPr>
                  <w:rStyle w:val="Hyperlink"/>
                  <w:rFonts w:asciiTheme="minorHAnsi" w:hAnsiTheme="minorHAnsi" w:cstheme="minorHAnsi"/>
                  <w:sz w:val="22"/>
                  <w:lang w:val="en-GB"/>
                </w:rPr>
                <w:t>www.nuclearblast.de/devilsoldhissoul</w:t>
              </w:r>
            </w:hyperlink>
          </w:p>
          <w:p w14:paraId="41B4F871" w14:textId="0012214B" w:rsidR="00256F37" w:rsidRDefault="00D52FA0" w:rsidP="00A35205">
            <w:pPr>
              <w:ind w:left="-80"/>
              <w:rPr>
                <w:rFonts w:asciiTheme="minorHAnsi" w:hAnsiTheme="minorHAnsi" w:cstheme="minorHAnsi"/>
                <w:sz w:val="22"/>
                <w:lang w:val="en-GB"/>
              </w:rPr>
            </w:pPr>
            <w:hyperlink r:id="rId13" w:history="1">
              <w:r w:rsidR="00256F37" w:rsidRPr="007F5157">
                <w:rPr>
                  <w:rStyle w:val="Hyperlink"/>
                  <w:rFonts w:asciiTheme="minorHAnsi" w:hAnsiTheme="minorHAnsi" w:cstheme="minorHAnsi"/>
                  <w:sz w:val="22"/>
                  <w:lang w:val="en-GB"/>
                </w:rPr>
                <w:t>www.instagram.com/dshs_official/</w:t>
              </w:r>
            </w:hyperlink>
          </w:p>
          <w:p w14:paraId="788B594F" w14:textId="7FC84967" w:rsidR="00256F37" w:rsidRPr="00A35205" w:rsidRDefault="00256F37" w:rsidP="00A35205">
            <w:pPr>
              <w:ind w:left="-80"/>
              <w:rPr>
                <w:rFonts w:asciiTheme="minorHAnsi" w:hAnsiTheme="minorHAnsi" w:cstheme="minorHAnsi"/>
                <w:sz w:val="22"/>
                <w:lang w:val="en-GB"/>
              </w:rPr>
            </w:pPr>
          </w:p>
        </w:tc>
      </w:tr>
    </w:tbl>
    <w:p w14:paraId="0CF7F29F" w14:textId="77777777" w:rsidR="002476A4" w:rsidRPr="006610EB" w:rsidRDefault="002476A4" w:rsidP="002476A4">
      <w:pPr>
        <w:pStyle w:val="KeinLeerraum"/>
        <w:rPr>
          <w:rFonts w:asciiTheme="minorHAnsi" w:hAnsiTheme="minorHAnsi" w:cstheme="minorHAnsi"/>
          <w:bCs/>
          <w:sz w:val="22"/>
          <w:szCs w:val="24"/>
          <w:lang w:val="en-IE"/>
        </w:rPr>
      </w:pPr>
    </w:p>
    <w:p w14:paraId="1F0AED9C" w14:textId="19A6E098" w:rsidR="00BD3607" w:rsidRDefault="00BE1B8D" w:rsidP="00BE1B8D">
      <w:pPr>
        <w:pStyle w:val="KeinLeerraum"/>
        <w:rPr>
          <w:rFonts w:asciiTheme="minorHAnsi" w:hAnsiTheme="minorHAnsi" w:cstheme="minorHAnsi"/>
          <w:bCs/>
          <w:sz w:val="22"/>
          <w:szCs w:val="24"/>
          <w:lang w:val="en-IE"/>
        </w:rPr>
      </w:pPr>
      <w:r>
        <w:rPr>
          <w:rStyle w:val="Fett"/>
          <w:rFonts w:ascii="Verdana" w:hAnsi="Verdana"/>
          <w:sz w:val="18"/>
          <w:szCs w:val="18"/>
        </w:rPr>
        <w:t>DEVIL SOLD HIS SOUL</w:t>
      </w:r>
      <w:r>
        <w:rPr>
          <w:rFonts w:ascii="Verdana" w:hAnsi="Verdana"/>
          <w:sz w:val="18"/>
          <w:szCs w:val="18"/>
        </w:rPr>
        <w:t xml:space="preserve"> brachen 2004 aus dem britischen Untergrund und schafften es, mit ihrer ersten EP </w:t>
      </w:r>
      <w:r>
        <w:rPr>
          <w:rStyle w:val="Fett"/>
          <w:rFonts w:ascii="Verdana" w:hAnsi="Verdana"/>
          <w:sz w:val="18"/>
          <w:szCs w:val="18"/>
        </w:rPr>
        <w:t>‘</w:t>
      </w:r>
      <w:proofErr w:type="spellStart"/>
      <w:r>
        <w:rPr>
          <w:rStyle w:val="Fett"/>
          <w:rFonts w:ascii="Verdana" w:hAnsi="Verdana"/>
          <w:sz w:val="18"/>
          <w:szCs w:val="18"/>
        </w:rPr>
        <w:t>Darkness</w:t>
      </w:r>
      <w:proofErr w:type="spellEnd"/>
      <w:r>
        <w:rPr>
          <w:rStyle w:val="Fett"/>
          <w:rFonts w:ascii="Verdana" w:hAnsi="Verdana"/>
          <w:sz w:val="18"/>
          <w:szCs w:val="18"/>
        </w:rPr>
        <w:t xml:space="preserve"> </w:t>
      </w:r>
      <w:proofErr w:type="spellStart"/>
      <w:r>
        <w:rPr>
          <w:rStyle w:val="Fett"/>
          <w:rFonts w:ascii="Verdana" w:hAnsi="Verdana"/>
          <w:sz w:val="18"/>
          <w:szCs w:val="18"/>
        </w:rPr>
        <w:t>Prevails</w:t>
      </w:r>
      <w:proofErr w:type="spellEnd"/>
      <w:r>
        <w:rPr>
          <w:rStyle w:val="Fett"/>
          <w:rFonts w:ascii="Verdana" w:hAnsi="Verdana"/>
          <w:sz w:val="18"/>
          <w:szCs w:val="18"/>
        </w:rPr>
        <w:t>’</w:t>
      </w:r>
      <w:r>
        <w:rPr>
          <w:rFonts w:ascii="Verdana" w:hAnsi="Verdana"/>
          <w:sz w:val="18"/>
          <w:szCs w:val="18"/>
        </w:rPr>
        <w:t xml:space="preserve">, die über </w:t>
      </w:r>
      <w:r>
        <w:rPr>
          <w:rStyle w:val="Fett"/>
          <w:rFonts w:ascii="Verdana" w:hAnsi="Verdana"/>
          <w:sz w:val="18"/>
          <w:szCs w:val="18"/>
        </w:rPr>
        <w:t>Visible Noise</w:t>
      </w:r>
      <w:r>
        <w:rPr>
          <w:rFonts w:ascii="Verdana" w:hAnsi="Verdana"/>
          <w:sz w:val="18"/>
          <w:szCs w:val="18"/>
        </w:rPr>
        <w:t xml:space="preserve"> (BRING ME THE HORIZON) 2005 erschien, einen veritablen Kult zu errichten. Ihr Debütalbum, </w:t>
      </w:r>
      <w:r>
        <w:rPr>
          <w:rStyle w:val="Fett"/>
          <w:rFonts w:ascii="Verdana" w:hAnsi="Verdana"/>
          <w:sz w:val="18"/>
          <w:szCs w:val="18"/>
        </w:rPr>
        <w:t>‘A Fragile Hope’</w:t>
      </w:r>
      <w:r>
        <w:rPr>
          <w:rFonts w:ascii="Verdana" w:hAnsi="Verdana"/>
          <w:sz w:val="18"/>
          <w:szCs w:val="18"/>
        </w:rPr>
        <w:t xml:space="preserve"> brachte der Band ihren Status al seine der am meisten respektierten Bands in britischen Untergrund ein, ein Resultat ihrer packenden </w:t>
      </w:r>
      <w:proofErr w:type="gramStart"/>
      <w:r>
        <w:rPr>
          <w:rFonts w:ascii="Verdana" w:hAnsi="Verdana"/>
          <w:sz w:val="18"/>
          <w:szCs w:val="18"/>
        </w:rPr>
        <w:t>Live Shows</w:t>
      </w:r>
      <w:proofErr w:type="gramEnd"/>
      <w:r>
        <w:rPr>
          <w:rFonts w:ascii="Verdana" w:hAnsi="Verdana"/>
          <w:sz w:val="18"/>
          <w:szCs w:val="18"/>
        </w:rPr>
        <w:t>. ‘</w:t>
      </w:r>
      <w:proofErr w:type="spellStart"/>
      <w:r>
        <w:rPr>
          <w:rFonts w:ascii="Verdana" w:hAnsi="Verdana"/>
          <w:sz w:val="18"/>
          <w:szCs w:val="18"/>
        </w:rPr>
        <w:t>Blessed</w:t>
      </w:r>
      <w:proofErr w:type="spellEnd"/>
      <w:r>
        <w:rPr>
          <w:rFonts w:ascii="Verdana" w:hAnsi="Verdana"/>
          <w:sz w:val="18"/>
          <w:szCs w:val="18"/>
        </w:rPr>
        <w:t xml:space="preserve"> And </w:t>
      </w:r>
      <w:proofErr w:type="spellStart"/>
      <w:r>
        <w:rPr>
          <w:rFonts w:ascii="Verdana" w:hAnsi="Verdana"/>
          <w:sz w:val="18"/>
          <w:szCs w:val="18"/>
        </w:rPr>
        <w:t>Cursed</w:t>
      </w:r>
      <w:proofErr w:type="spellEnd"/>
      <w:r>
        <w:rPr>
          <w:rFonts w:ascii="Verdana" w:hAnsi="Verdana"/>
          <w:sz w:val="18"/>
          <w:szCs w:val="18"/>
        </w:rPr>
        <w:t xml:space="preserve">’, das sehnsüchtig erwartete Nachfolgealbum von </w:t>
      </w:r>
      <w:r>
        <w:rPr>
          <w:rStyle w:val="Fett"/>
          <w:rFonts w:ascii="Verdana" w:hAnsi="Verdana"/>
          <w:sz w:val="18"/>
          <w:szCs w:val="18"/>
        </w:rPr>
        <w:t>DEVIL SOLD HIS SOUL</w:t>
      </w:r>
      <w:r>
        <w:rPr>
          <w:rFonts w:ascii="Verdana" w:hAnsi="Verdana"/>
          <w:sz w:val="18"/>
          <w:szCs w:val="18"/>
        </w:rPr>
        <w:t xml:space="preserve">, welches den Sound und das Publikum von </w:t>
      </w:r>
      <w:r>
        <w:rPr>
          <w:rStyle w:val="Fett"/>
          <w:rFonts w:ascii="Verdana" w:hAnsi="Verdana"/>
          <w:sz w:val="18"/>
          <w:szCs w:val="18"/>
        </w:rPr>
        <w:t>DEVIL SOLD HIS SOUL</w:t>
      </w:r>
      <w:r>
        <w:rPr>
          <w:rFonts w:ascii="Verdana" w:hAnsi="Verdana"/>
          <w:sz w:val="18"/>
          <w:szCs w:val="18"/>
        </w:rPr>
        <w:t xml:space="preserve"> in bisher unerreichte Höhen hob, wurde im </w:t>
      </w:r>
      <w:proofErr w:type="spellStart"/>
      <w:r>
        <w:rPr>
          <w:rFonts w:ascii="Verdana" w:hAnsi="Verdana"/>
          <w:sz w:val="18"/>
          <w:szCs w:val="18"/>
        </w:rPr>
        <w:t>Voting</w:t>
      </w:r>
      <w:proofErr w:type="spellEnd"/>
      <w:r>
        <w:rPr>
          <w:rFonts w:ascii="Verdana" w:hAnsi="Verdana"/>
          <w:sz w:val="18"/>
          <w:szCs w:val="18"/>
        </w:rPr>
        <w:t xml:space="preserve"> des </w:t>
      </w:r>
      <w:proofErr w:type="spellStart"/>
      <w:r>
        <w:rPr>
          <w:rFonts w:ascii="Verdana" w:hAnsi="Verdana"/>
          <w:sz w:val="18"/>
          <w:szCs w:val="18"/>
        </w:rPr>
        <w:t>RockSound</w:t>
      </w:r>
      <w:proofErr w:type="spellEnd"/>
      <w:r>
        <w:rPr>
          <w:rFonts w:ascii="Verdana" w:hAnsi="Verdana"/>
          <w:sz w:val="18"/>
          <w:szCs w:val="18"/>
        </w:rPr>
        <w:t xml:space="preserve"> Magazins 2010 zu einem der Top 10 Alben des Jahres gewählt.</w:t>
      </w:r>
      <w:r>
        <w:rPr>
          <w:rFonts w:ascii="Verdana" w:hAnsi="Verdana"/>
          <w:sz w:val="18"/>
          <w:szCs w:val="18"/>
        </w:rPr>
        <w:br/>
        <w:t xml:space="preserve">Als </w:t>
      </w:r>
      <w:r>
        <w:rPr>
          <w:rStyle w:val="Fett"/>
          <w:rFonts w:ascii="Verdana" w:hAnsi="Verdana"/>
          <w:sz w:val="18"/>
          <w:szCs w:val="18"/>
        </w:rPr>
        <w:t>Ed Gibbs</w:t>
      </w:r>
      <w:r>
        <w:rPr>
          <w:rFonts w:ascii="Verdana" w:hAnsi="Verdana"/>
          <w:sz w:val="18"/>
          <w:szCs w:val="18"/>
        </w:rPr>
        <w:t xml:space="preserve"> 2013 die Band verließ, veröffentlichten die Musiker im Laufe des Jahres erste Songs mit ihrem neuen Sänger </w:t>
      </w:r>
      <w:r>
        <w:rPr>
          <w:rStyle w:val="Fett"/>
          <w:rFonts w:ascii="Verdana" w:hAnsi="Verdana"/>
          <w:color w:val="000000"/>
          <w:sz w:val="18"/>
          <w:szCs w:val="18"/>
        </w:rPr>
        <w:t>Paul Green</w:t>
      </w:r>
      <w:r>
        <w:rPr>
          <w:rFonts w:ascii="Verdana" w:hAnsi="Verdana"/>
          <w:color w:val="000000"/>
          <w:sz w:val="18"/>
          <w:szCs w:val="18"/>
        </w:rPr>
        <w:t xml:space="preserve"> - auf die Single </w:t>
      </w:r>
      <w:r>
        <w:rPr>
          <w:rStyle w:val="Fett"/>
          <w:rFonts w:ascii="Verdana" w:hAnsi="Verdana"/>
          <w:color w:val="000000"/>
          <w:sz w:val="18"/>
          <w:szCs w:val="18"/>
        </w:rPr>
        <w:t xml:space="preserve">'Time' </w:t>
      </w:r>
      <w:r>
        <w:rPr>
          <w:rFonts w:ascii="Verdana" w:hAnsi="Verdana"/>
          <w:color w:val="000000"/>
          <w:sz w:val="18"/>
          <w:szCs w:val="18"/>
        </w:rPr>
        <w:t xml:space="preserve">folgte die EP </w:t>
      </w:r>
      <w:r>
        <w:rPr>
          <w:rStyle w:val="Fett"/>
          <w:rFonts w:ascii="Verdana" w:hAnsi="Verdana"/>
          <w:color w:val="000000"/>
          <w:sz w:val="18"/>
          <w:szCs w:val="18"/>
        </w:rPr>
        <w:t>'</w:t>
      </w:r>
      <w:proofErr w:type="spellStart"/>
      <w:r>
        <w:rPr>
          <w:rStyle w:val="Fett"/>
          <w:rFonts w:ascii="Verdana" w:hAnsi="Verdana"/>
          <w:color w:val="000000"/>
          <w:sz w:val="18"/>
          <w:szCs w:val="18"/>
        </w:rPr>
        <w:t>Belong</w:t>
      </w:r>
      <w:proofErr w:type="spellEnd"/>
      <w:r>
        <w:rPr>
          <w:rStyle w:val="Fett"/>
          <w:rFonts w:ascii="Verdana" w:hAnsi="Verdana"/>
          <w:color w:val="000000"/>
          <w:sz w:val="18"/>
          <w:szCs w:val="18"/>
        </w:rPr>
        <w:t xml:space="preserve"> </w:t>
      </w:r>
      <w:proofErr w:type="spellStart"/>
      <w:r>
        <w:rPr>
          <w:rStyle w:val="Fett"/>
          <w:rFonts w:ascii="Verdana" w:hAnsi="Verdana"/>
          <w:color w:val="000000"/>
          <w:sz w:val="18"/>
          <w:szCs w:val="18"/>
        </w:rPr>
        <w:t>Betray</w:t>
      </w:r>
      <w:proofErr w:type="spellEnd"/>
      <w:r>
        <w:rPr>
          <w:rStyle w:val="Fett"/>
          <w:rFonts w:ascii="Verdana" w:hAnsi="Verdana"/>
          <w:color w:val="000000"/>
          <w:sz w:val="18"/>
          <w:szCs w:val="18"/>
        </w:rPr>
        <w:t>'</w:t>
      </w:r>
      <w:r>
        <w:rPr>
          <w:rFonts w:ascii="Verdana" w:hAnsi="Verdana"/>
          <w:color w:val="000000"/>
          <w:sz w:val="18"/>
          <w:szCs w:val="18"/>
        </w:rPr>
        <w:t xml:space="preserve"> (2014) ebenso wie </w:t>
      </w:r>
      <w:r>
        <w:rPr>
          <w:rStyle w:val="Fett"/>
          <w:rFonts w:ascii="Verdana" w:hAnsi="Verdana"/>
          <w:color w:val="000000"/>
          <w:sz w:val="18"/>
          <w:szCs w:val="18"/>
        </w:rPr>
        <w:t xml:space="preserve">'The </w:t>
      </w:r>
      <w:proofErr w:type="spellStart"/>
      <w:r>
        <w:rPr>
          <w:rStyle w:val="Fett"/>
          <w:rFonts w:ascii="Verdana" w:hAnsi="Verdana"/>
          <w:color w:val="000000"/>
          <w:sz w:val="18"/>
          <w:szCs w:val="18"/>
        </w:rPr>
        <w:t>Reckoning</w:t>
      </w:r>
      <w:proofErr w:type="spellEnd"/>
      <w:r>
        <w:rPr>
          <w:rStyle w:val="Fett"/>
          <w:rFonts w:ascii="Verdana" w:hAnsi="Verdana"/>
          <w:color w:val="000000"/>
          <w:sz w:val="18"/>
          <w:szCs w:val="18"/>
        </w:rPr>
        <w:t xml:space="preserve">' </w:t>
      </w:r>
      <w:r>
        <w:rPr>
          <w:rFonts w:ascii="Verdana" w:hAnsi="Verdana"/>
          <w:color w:val="000000"/>
          <w:sz w:val="18"/>
          <w:szCs w:val="18"/>
        </w:rPr>
        <w:t>zwei Jahre später.</w:t>
      </w:r>
      <w:r>
        <w:rPr>
          <w:rFonts w:ascii="Verdana" w:hAnsi="Verdana"/>
          <w:color w:val="000000"/>
          <w:sz w:val="18"/>
          <w:szCs w:val="18"/>
        </w:rPr>
        <w:br/>
        <w:t xml:space="preserve">Als </w:t>
      </w:r>
      <w:r>
        <w:rPr>
          <w:rStyle w:val="Fett"/>
          <w:rFonts w:ascii="Verdana" w:hAnsi="Verdana"/>
          <w:color w:val="000000"/>
          <w:sz w:val="18"/>
          <w:szCs w:val="18"/>
        </w:rPr>
        <w:t>Ed Gibbs</w:t>
      </w:r>
      <w:r>
        <w:rPr>
          <w:rFonts w:ascii="Verdana" w:hAnsi="Verdana"/>
          <w:color w:val="000000"/>
          <w:sz w:val="18"/>
          <w:szCs w:val="18"/>
        </w:rPr>
        <w:t xml:space="preserve"> zur </w:t>
      </w:r>
      <w:r>
        <w:rPr>
          <w:rStyle w:val="Fett"/>
          <w:rFonts w:ascii="Verdana" w:hAnsi="Verdana"/>
          <w:color w:val="000000"/>
          <w:sz w:val="18"/>
          <w:szCs w:val="18"/>
        </w:rPr>
        <w:t xml:space="preserve">'A Fragile Hope' </w:t>
      </w:r>
      <w:r>
        <w:rPr>
          <w:rFonts w:ascii="Verdana" w:hAnsi="Verdana"/>
          <w:color w:val="000000"/>
          <w:sz w:val="18"/>
          <w:szCs w:val="18"/>
        </w:rPr>
        <w:t>Jubiläumstour zur Band zurückstieß, wurde aus dem Interims-</w:t>
      </w:r>
      <w:proofErr w:type="spellStart"/>
      <w:r>
        <w:rPr>
          <w:rFonts w:ascii="Verdana" w:hAnsi="Verdana"/>
          <w:color w:val="000000"/>
          <w:sz w:val="18"/>
          <w:szCs w:val="18"/>
        </w:rPr>
        <w:t>Lineup</w:t>
      </w:r>
      <w:proofErr w:type="spellEnd"/>
      <w:r>
        <w:rPr>
          <w:rFonts w:ascii="Verdana" w:hAnsi="Verdana"/>
          <w:color w:val="000000"/>
          <w:sz w:val="18"/>
          <w:szCs w:val="18"/>
        </w:rPr>
        <w:t xml:space="preserve"> in der Gesangsdoppelspitze mit </w:t>
      </w:r>
      <w:r>
        <w:rPr>
          <w:rStyle w:val="Fett"/>
          <w:rFonts w:ascii="Verdana" w:hAnsi="Verdana"/>
          <w:color w:val="000000"/>
          <w:sz w:val="18"/>
          <w:szCs w:val="18"/>
        </w:rPr>
        <w:t xml:space="preserve">Green </w:t>
      </w:r>
      <w:r>
        <w:rPr>
          <w:rFonts w:ascii="Verdana" w:hAnsi="Verdana"/>
          <w:color w:val="000000"/>
          <w:sz w:val="18"/>
          <w:szCs w:val="18"/>
        </w:rPr>
        <w:t xml:space="preserve">schließlich die permanente Besetzung von </w:t>
      </w:r>
      <w:r>
        <w:rPr>
          <w:rStyle w:val="Fett"/>
          <w:rFonts w:ascii="Verdana" w:hAnsi="Verdana"/>
          <w:color w:val="000000"/>
          <w:sz w:val="18"/>
          <w:szCs w:val="18"/>
        </w:rPr>
        <w:t>DEVIL SOLD HIS SOUL</w:t>
      </w:r>
      <w:r>
        <w:rPr>
          <w:rFonts w:ascii="Verdana" w:hAnsi="Verdana"/>
          <w:color w:val="000000"/>
          <w:sz w:val="18"/>
          <w:szCs w:val="18"/>
        </w:rPr>
        <w:t>.</w:t>
      </w:r>
      <w:r>
        <w:rPr>
          <w:rFonts w:ascii="Verdana" w:hAnsi="Verdana"/>
          <w:color w:val="000000"/>
          <w:sz w:val="18"/>
          <w:szCs w:val="18"/>
        </w:rPr>
        <w:br/>
        <w:t xml:space="preserve">2018 tourte die Band erstmalig in Asien und begann mit den Arbeiten an dem, was später in den neuen Langspieler </w:t>
      </w:r>
      <w:r>
        <w:rPr>
          <w:rStyle w:val="Fett"/>
          <w:rFonts w:ascii="Verdana" w:hAnsi="Verdana"/>
          <w:color w:val="000000"/>
          <w:sz w:val="18"/>
          <w:szCs w:val="18"/>
        </w:rPr>
        <w:t>'Loss'</w:t>
      </w:r>
      <w:r>
        <w:rPr>
          <w:rFonts w:ascii="Verdana" w:hAnsi="Verdana"/>
          <w:color w:val="000000"/>
          <w:sz w:val="18"/>
          <w:szCs w:val="18"/>
        </w:rPr>
        <w:t xml:space="preserve"> gipfeln würde. Geschrieben unter dem Eindruck innerer Kämpfe in den letzten Jahren, bewegt sich 'Loss' auf familiären Terrain, berührt zugleich jedoch vollkommen neuen Boden für </w:t>
      </w:r>
      <w:r>
        <w:rPr>
          <w:rStyle w:val="Fett"/>
          <w:rFonts w:ascii="Verdana" w:hAnsi="Verdana"/>
          <w:color w:val="000000"/>
          <w:sz w:val="18"/>
          <w:szCs w:val="18"/>
        </w:rPr>
        <w:t>DEVIL SOLD HIS SOUL</w:t>
      </w:r>
      <w:r>
        <w:rPr>
          <w:rFonts w:ascii="Verdana" w:hAnsi="Verdana"/>
          <w:color w:val="000000"/>
          <w:sz w:val="18"/>
          <w:szCs w:val="18"/>
        </w:rPr>
        <w:t xml:space="preserve">, musikalisch besonders durch die Doppelbesetzung </w:t>
      </w:r>
      <w:r>
        <w:rPr>
          <w:rStyle w:val="Fett"/>
          <w:rFonts w:ascii="Verdana" w:hAnsi="Verdana"/>
          <w:color w:val="000000"/>
          <w:sz w:val="18"/>
          <w:szCs w:val="18"/>
        </w:rPr>
        <w:t xml:space="preserve">Gibbs </w:t>
      </w:r>
      <w:r>
        <w:rPr>
          <w:rFonts w:ascii="Verdana" w:hAnsi="Verdana"/>
          <w:color w:val="000000"/>
          <w:sz w:val="18"/>
          <w:szCs w:val="18"/>
        </w:rPr>
        <w:t xml:space="preserve">- </w:t>
      </w:r>
      <w:r>
        <w:rPr>
          <w:rStyle w:val="Fett"/>
          <w:rFonts w:ascii="Verdana" w:hAnsi="Verdana"/>
          <w:color w:val="000000"/>
          <w:sz w:val="18"/>
          <w:szCs w:val="18"/>
        </w:rPr>
        <w:t xml:space="preserve">Green </w:t>
      </w:r>
      <w:r>
        <w:rPr>
          <w:rFonts w:ascii="Verdana" w:hAnsi="Verdana"/>
          <w:color w:val="000000"/>
          <w:sz w:val="18"/>
          <w:szCs w:val="18"/>
        </w:rPr>
        <w:t xml:space="preserve">an den Vocals. Aufgenommen, produziert und </w:t>
      </w:r>
      <w:proofErr w:type="spellStart"/>
      <w:r>
        <w:rPr>
          <w:rFonts w:ascii="Verdana" w:hAnsi="Verdana"/>
          <w:color w:val="000000"/>
          <w:sz w:val="18"/>
          <w:szCs w:val="18"/>
        </w:rPr>
        <w:t>gemixed</w:t>
      </w:r>
      <w:proofErr w:type="spellEnd"/>
      <w:r>
        <w:rPr>
          <w:rFonts w:ascii="Verdana" w:hAnsi="Verdana"/>
          <w:color w:val="000000"/>
          <w:sz w:val="18"/>
          <w:szCs w:val="18"/>
        </w:rPr>
        <w:t xml:space="preserve"> vom Gitarristen </w:t>
      </w:r>
      <w:r>
        <w:rPr>
          <w:rStyle w:val="Fett"/>
          <w:rFonts w:ascii="Verdana" w:hAnsi="Verdana"/>
          <w:color w:val="000000"/>
          <w:sz w:val="18"/>
          <w:szCs w:val="18"/>
        </w:rPr>
        <w:t xml:space="preserve">Jonny </w:t>
      </w:r>
      <w:proofErr w:type="spellStart"/>
      <w:r>
        <w:rPr>
          <w:rStyle w:val="Fett"/>
          <w:rFonts w:ascii="Verdana" w:hAnsi="Verdana"/>
          <w:color w:val="000000"/>
          <w:sz w:val="18"/>
          <w:szCs w:val="18"/>
        </w:rPr>
        <w:t>Renshaw</w:t>
      </w:r>
      <w:proofErr w:type="spellEnd"/>
      <w:r>
        <w:rPr>
          <w:rFonts w:ascii="Verdana" w:hAnsi="Verdana"/>
          <w:color w:val="000000"/>
          <w:sz w:val="18"/>
          <w:szCs w:val="18"/>
        </w:rPr>
        <w:t xml:space="preserve"> in den </w:t>
      </w:r>
      <w:r>
        <w:rPr>
          <w:rStyle w:val="Fett"/>
          <w:rFonts w:ascii="Verdana" w:hAnsi="Verdana"/>
          <w:color w:val="000000"/>
          <w:sz w:val="18"/>
          <w:szCs w:val="18"/>
        </w:rPr>
        <w:t>Bandit Studios</w:t>
      </w:r>
      <w:r>
        <w:rPr>
          <w:rFonts w:ascii="Verdana" w:hAnsi="Verdana"/>
          <w:color w:val="000000"/>
          <w:sz w:val="18"/>
          <w:szCs w:val="18"/>
        </w:rPr>
        <w:t xml:space="preserve"> (UK), haben</w:t>
      </w:r>
      <w:r>
        <w:rPr>
          <w:rStyle w:val="Fett"/>
          <w:rFonts w:ascii="Verdana" w:hAnsi="Verdana"/>
          <w:color w:val="000000"/>
          <w:sz w:val="18"/>
          <w:szCs w:val="18"/>
        </w:rPr>
        <w:t xml:space="preserve"> DEVIL SOLD HIS SOUL</w:t>
      </w:r>
      <w:r>
        <w:rPr>
          <w:rFonts w:ascii="Verdana" w:hAnsi="Verdana"/>
          <w:color w:val="000000"/>
          <w:sz w:val="18"/>
          <w:szCs w:val="18"/>
        </w:rPr>
        <w:t xml:space="preserve"> all ihre Energie und all ihr Herz in dieses vierte Album gegossen, gepaart mit einer neuen Qualität an Songwriting Skills.</w:t>
      </w:r>
      <w:r w:rsidR="006610EB" w:rsidRPr="00BE1B8D">
        <w:rPr>
          <w:rFonts w:asciiTheme="minorHAnsi" w:hAnsiTheme="minorHAnsi" w:cstheme="minorHAnsi"/>
          <w:b/>
          <w:bCs/>
          <w:sz w:val="22"/>
          <w:szCs w:val="24"/>
        </w:rPr>
        <w:t xml:space="preserve"> </w:t>
      </w:r>
    </w:p>
    <w:p w14:paraId="7C8CF37E" w14:textId="77777777" w:rsidR="001E382F" w:rsidRDefault="001E382F" w:rsidP="006610EB">
      <w:pPr>
        <w:pStyle w:val="KeinLeerraum"/>
        <w:rPr>
          <w:rFonts w:asciiTheme="minorHAnsi" w:hAnsiTheme="minorHAnsi" w:cstheme="minorHAnsi"/>
          <w:bCs/>
          <w:sz w:val="22"/>
          <w:szCs w:val="24"/>
          <w:lang w:val="en-IE"/>
        </w:rPr>
      </w:pPr>
    </w:p>
    <w:p w14:paraId="3E97F422" w14:textId="77777777" w:rsidR="00BE1B8D" w:rsidRDefault="00BE1B8D" w:rsidP="006610EB">
      <w:pPr>
        <w:pStyle w:val="KeinLeerraum"/>
        <w:rPr>
          <w:rFonts w:asciiTheme="minorHAnsi" w:hAnsiTheme="minorHAnsi" w:cstheme="minorHAnsi"/>
          <w:bCs/>
          <w:color w:val="000000" w:themeColor="text1"/>
          <w:sz w:val="22"/>
          <w:szCs w:val="24"/>
          <w:lang w:val="en-GB"/>
        </w:rPr>
      </w:pPr>
      <w:r w:rsidRPr="00BE1B8D">
        <w:rPr>
          <w:rFonts w:asciiTheme="minorHAnsi" w:hAnsiTheme="minorHAnsi" w:cstheme="minorHAnsi"/>
          <w:bCs/>
          <w:color w:val="000000" w:themeColor="text1"/>
          <w:sz w:val="22"/>
          <w:szCs w:val="24"/>
        </w:rPr>
        <w:lastRenderedPageBreak/>
        <w:t>Das Album hangelt sich an einem Narrativ des persönlichen Verlustes, der Trauer und des Heilungsprozesses entlang und berührt dabei Themen wie mentale Gesundheit und Angst in uns allen.</w:t>
      </w:r>
      <w:r>
        <w:rPr>
          <w:rFonts w:asciiTheme="minorHAnsi" w:hAnsiTheme="minorHAnsi" w:cstheme="minorHAnsi"/>
          <w:bCs/>
          <w:color w:val="000000" w:themeColor="text1"/>
          <w:sz w:val="22"/>
          <w:szCs w:val="24"/>
        </w:rPr>
        <w:t xml:space="preserve"> </w:t>
      </w:r>
      <w:r w:rsidRPr="00BE1B8D">
        <w:rPr>
          <w:rFonts w:asciiTheme="minorHAnsi" w:hAnsiTheme="minorHAnsi" w:cstheme="minorHAnsi"/>
          <w:bCs/>
          <w:color w:val="000000" w:themeColor="text1"/>
          <w:sz w:val="22"/>
          <w:szCs w:val="24"/>
        </w:rPr>
        <w:t xml:space="preserve">Obwohl das Album zutiefst persönlich und ein Spiegel düsterer Zeiten ist, ist </w:t>
      </w:r>
      <w:r w:rsidRPr="001E7507">
        <w:rPr>
          <w:rFonts w:asciiTheme="minorHAnsi" w:hAnsiTheme="minorHAnsi" w:cstheme="minorHAnsi"/>
          <w:b/>
          <w:bCs/>
          <w:color w:val="000000" w:themeColor="text1"/>
          <w:sz w:val="22"/>
          <w:szCs w:val="24"/>
        </w:rPr>
        <w:t>‘Loss’</w:t>
      </w:r>
      <w:r w:rsidRPr="00BE1B8D">
        <w:rPr>
          <w:rFonts w:asciiTheme="minorHAnsi" w:hAnsiTheme="minorHAnsi" w:cstheme="minorHAnsi"/>
          <w:bCs/>
          <w:color w:val="000000" w:themeColor="text1"/>
          <w:sz w:val="22"/>
          <w:szCs w:val="24"/>
        </w:rPr>
        <w:t xml:space="preserve"> trotz allem ein lebensbejahendes und energetisches Album voller Melodien</w:t>
      </w:r>
      <w:r>
        <w:rPr>
          <w:rFonts w:asciiTheme="minorHAnsi" w:hAnsiTheme="minorHAnsi" w:cstheme="minorHAnsi"/>
          <w:bCs/>
          <w:color w:val="000000" w:themeColor="text1"/>
          <w:sz w:val="22"/>
          <w:szCs w:val="24"/>
        </w:rPr>
        <w:t xml:space="preserve"> und Kraft. </w:t>
      </w:r>
      <w:proofErr w:type="spellStart"/>
      <w:r w:rsidRPr="00BE1B8D">
        <w:rPr>
          <w:rFonts w:asciiTheme="minorHAnsi" w:hAnsiTheme="minorHAnsi" w:cstheme="minorHAnsi"/>
          <w:bCs/>
          <w:color w:val="000000" w:themeColor="text1"/>
          <w:sz w:val="22"/>
          <w:szCs w:val="24"/>
          <w:lang w:val="en-GB"/>
        </w:rPr>
        <w:t>E</w:t>
      </w:r>
      <w:r>
        <w:rPr>
          <w:rFonts w:asciiTheme="minorHAnsi" w:hAnsiTheme="minorHAnsi" w:cstheme="minorHAnsi"/>
          <w:bCs/>
          <w:color w:val="000000" w:themeColor="text1"/>
          <w:sz w:val="22"/>
          <w:szCs w:val="24"/>
          <w:lang w:val="en-GB"/>
        </w:rPr>
        <w:t>s</w:t>
      </w:r>
      <w:proofErr w:type="spellEnd"/>
      <w:r>
        <w:rPr>
          <w:rFonts w:asciiTheme="minorHAnsi" w:hAnsiTheme="minorHAnsi" w:cstheme="minorHAnsi"/>
          <w:bCs/>
          <w:color w:val="000000" w:themeColor="text1"/>
          <w:sz w:val="22"/>
          <w:szCs w:val="24"/>
          <w:lang w:val="en-GB"/>
        </w:rPr>
        <w:t xml:space="preserve"> </w:t>
      </w:r>
      <w:proofErr w:type="spellStart"/>
      <w:proofErr w:type="gramStart"/>
      <w:r>
        <w:rPr>
          <w:rFonts w:asciiTheme="minorHAnsi" w:hAnsiTheme="minorHAnsi" w:cstheme="minorHAnsi"/>
          <w:bCs/>
          <w:color w:val="000000" w:themeColor="text1"/>
          <w:sz w:val="22"/>
          <w:szCs w:val="24"/>
          <w:lang w:val="en-GB"/>
        </w:rPr>
        <w:t>ist</w:t>
      </w:r>
      <w:proofErr w:type="spellEnd"/>
      <w:proofErr w:type="gramEnd"/>
      <w:r>
        <w:rPr>
          <w:rFonts w:asciiTheme="minorHAnsi" w:hAnsiTheme="minorHAnsi" w:cstheme="minorHAnsi"/>
          <w:bCs/>
          <w:color w:val="000000" w:themeColor="text1"/>
          <w:sz w:val="22"/>
          <w:szCs w:val="24"/>
          <w:lang w:val="en-GB"/>
        </w:rPr>
        <w:t xml:space="preserve"> </w:t>
      </w:r>
      <w:proofErr w:type="spellStart"/>
      <w:r>
        <w:rPr>
          <w:rFonts w:asciiTheme="minorHAnsi" w:hAnsiTheme="minorHAnsi" w:cstheme="minorHAnsi"/>
          <w:bCs/>
          <w:color w:val="000000" w:themeColor="text1"/>
          <w:sz w:val="22"/>
          <w:szCs w:val="24"/>
          <w:lang w:val="en-GB"/>
        </w:rPr>
        <w:t>mutig</w:t>
      </w:r>
      <w:proofErr w:type="spellEnd"/>
      <w:r>
        <w:rPr>
          <w:rFonts w:asciiTheme="minorHAnsi" w:hAnsiTheme="minorHAnsi" w:cstheme="minorHAnsi"/>
          <w:bCs/>
          <w:color w:val="000000" w:themeColor="text1"/>
          <w:sz w:val="22"/>
          <w:szCs w:val="24"/>
          <w:lang w:val="en-GB"/>
        </w:rPr>
        <w:t xml:space="preserve">, </w:t>
      </w:r>
      <w:proofErr w:type="spellStart"/>
      <w:r>
        <w:rPr>
          <w:rFonts w:asciiTheme="minorHAnsi" w:hAnsiTheme="minorHAnsi" w:cstheme="minorHAnsi"/>
          <w:bCs/>
          <w:color w:val="000000" w:themeColor="text1"/>
          <w:sz w:val="22"/>
          <w:szCs w:val="24"/>
          <w:lang w:val="en-GB"/>
        </w:rPr>
        <w:t>kämpferisch</w:t>
      </w:r>
      <w:proofErr w:type="spellEnd"/>
      <w:r>
        <w:rPr>
          <w:rFonts w:asciiTheme="minorHAnsi" w:hAnsiTheme="minorHAnsi" w:cstheme="minorHAnsi"/>
          <w:bCs/>
          <w:color w:val="000000" w:themeColor="text1"/>
          <w:sz w:val="22"/>
          <w:szCs w:val="24"/>
          <w:lang w:val="en-GB"/>
        </w:rPr>
        <w:t xml:space="preserve"> und </w:t>
      </w:r>
      <w:proofErr w:type="spellStart"/>
      <w:r>
        <w:rPr>
          <w:rFonts w:asciiTheme="minorHAnsi" w:hAnsiTheme="minorHAnsi" w:cstheme="minorHAnsi"/>
          <w:bCs/>
          <w:color w:val="000000" w:themeColor="text1"/>
          <w:sz w:val="22"/>
          <w:szCs w:val="24"/>
          <w:lang w:val="en-GB"/>
        </w:rPr>
        <w:t>tief</w:t>
      </w:r>
      <w:proofErr w:type="spellEnd"/>
      <w:r>
        <w:rPr>
          <w:rFonts w:asciiTheme="minorHAnsi" w:hAnsiTheme="minorHAnsi" w:cstheme="minorHAnsi"/>
          <w:bCs/>
          <w:color w:val="000000" w:themeColor="text1"/>
          <w:sz w:val="22"/>
          <w:szCs w:val="24"/>
          <w:lang w:val="en-GB"/>
        </w:rPr>
        <w:t xml:space="preserve"> in all </w:t>
      </w:r>
      <w:proofErr w:type="spellStart"/>
      <w:r>
        <w:rPr>
          <w:rFonts w:asciiTheme="minorHAnsi" w:hAnsiTheme="minorHAnsi" w:cstheme="minorHAnsi"/>
          <w:bCs/>
          <w:color w:val="000000" w:themeColor="text1"/>
          <w:sz w:val="22"/>
          <w:szCs w:val="24"/>
          <w:lang w:val="en-GB"/>
        </w:rPr>
        <w:t>jenen</w:t>
      </w:r>
      <w:proofErr w:type="spellEnd"/>
      <w:r>
        <w:rPr>
          <w:rFonts w:asciiTheme="minorHAnsi" w:hAnsiTheme="minorHAnsi" w:cstheme="minorHAnsi"/>
          <w:bCs/>
          <w:color w:val="000000" w:themeColor="text1"/>
          <w:sz w:val="22"/>
          <w:szCs w:val="24"/>
          <w:lang w:val="en-GB"/>
        </w:rPr>
        <w:t xml:space="preserve"> </w:t>
      </w:r>
      <w:proofErr w:type="spellStart"/>
      <w:r>
        <w:rPr>
          <w:rFonts w:asciiTheme="minorHAnsi" w:hAnsiTheme="minorHAnsi" w:cstheme="minorHAnsi"/>
          <w:bCs/>
          <w:color w:val="000000" w:themeColor="text1"/>
          <w:sz w:val="22"/>
          <w:szCs w:val="24"/>
          <w:lang w:val="en-GB"/>
        </w:rPr>
        <w:t>Themen</w:t>
      </w:r>
      <w:proofErr w:type="spellEnd"/>
      <w:r>
        <w:rPr>
          <w:rFonts w:asciiTheme="minorHAnsi" w:hAnsiTheme="minorHAnsi" w:cstheme="minorHAnsi"/>
          <w:bCs/>
          <w:color w:val="000000" w:themeColor="text1"/>
          <w:sz w:val="22"/>
          <w:szCs w:val="24"/>
          <w:lang w:val="en-GB"/>
        </w:rPr>
        <w:t xml:space="preserve"> </w:t>
      </w:r>
      <w:proofErr w:type="spellStart"/>
      <w:r>
        <w:rPr>
          <w:rFonts w:asciiTheme="minorHAnsi" w:hAnsiTheme="minorHAnsi" w:cstheme="minorHAnsi"/>
          <w:bCs/>
          <w:color w:val="000000" w:themeColor="text1"/>
          <w:sz w:val="22"/>
          <w:szCs w:val="24"/>
          <w:lang w:val="en-GB"/>
        </w:rPr>
        <w:t>verzweigt</w:t>
      </w:r>
      <w:proofErr w:type="spellEnd"/>
      <w:r>
        <w:rPr>
          <w:rFonts w:asciiTheme="minorHAnsi" w:hAnsiTheme="minorHAnsi" w:cstheme="minorHAnsi"/>
          <w:bCs/>
          <w:color w:val="000000" w:themeColor="text1"/>
          <w:sz w:val="22"/>
          <w:szCs w:val="24"/>
          <w:lang w:val="en-GB"/>
        </w:rPr>
        <w:t xml:space="preserve">, die </w:t>
      </w:r>
      <w:proofErr w:type="spellStart"/>
      <w:r>
        <w:rPr>
          <w:rFonts w:asciiTheme="minorHAnsi" w:hAnsiTheme="minorHAnsi" w:cstheme="minorHAnsi"/>
          <w:bCs/>
          <w:color w:val="000000" w:themeColor="text1"/>
          <w:sz w:val="22"/>
          <w:szCs w:val="24"/>
          <w:lang w:val="en-GB"/>
        </w:rPr>
        <w:t>uns</w:t>
      </w:r>
      <w:proofErr w:type="spellEnd"/>
      <w:r>
        <w:rPr>
          <w:rFonts w:asciiTheme="minorHAnsi" w:hAnsiTheme="minorHAnsi" w:cstheme="minorHAnsi"/>
          <w:bCs/>
          <w:color w:val="000000" w:themeColor="text1"/>
          <w:sz w:val="22"/>
          <w:szCs w:val="24"/>
          <w:lang w:val="en-GB"/>
        </w:rPr>
        <w:t xml:space="preserve"> </w:t>
      </w:r>
      <w:proofErr w:type="spellStart"/>
      <w:r>
        <w:rPr>
          <w:rFonts w:asciiTheme="minorHAnsi" w:hAnsiTheme="minorHAnsi" w:cstheme="minorHAnsi"/>
          <w:bCs/>
          <w:color w:val="000000" w:themeColor="text1"/>
          <w:sz w:val="22"/>
          <w:szCs w:val="24"/>
          <w:lang w:val="en-GB"/>
        </w:rPr>
        <w:t>als</w:t>
      </w:r>
      <w:proofErr w:type="spellEnd"/>
      <w:r>
        <w:rPr>
          <w:rFonts w:asciiTheme="minorHAnsi" w:hAnsiTheme="minorHAnsi" w:cstheme="minorHAnsi"/>
          <w:bCs/>
          <w:color w:val="000000" w:themeColor="text1"/>
          <w:sz w:val="22"/>
          <w:szCs w:val="24"/>
          <w:lang w:val="en-GB"/>
        </w:rPr>
        <w:t xml:space="preserve"> Menschen </w:t>
      </w:r>
      <w:proofErr w:type="spellStart"/>
      <w:r>
        <w:rPr>
          <w:rFonts w:asciiTheme="minorHAnsi" w:hAnsiTheme="minorHAnsi" w:cstheme="minorHAnsi"/>
          <w:bCs/>
          <w:color w:val="000000" w:themeColor="text1"/>
          <w:sz w:val="22"/>
          <w:szCs w:val="24"/>
          <w:lang w:val="en-GB"/>
        </w:rPr>
        <w:t>verbinden</w:t>
      </w:r>
      <w:proofErr w:type="spellEnd"/>
      <w:r>
        <w:rPr>
          <w:rFonts w:asciiTheme="minorHAnsi" w:hAnsiTheme="minorHAnsi" w:cstheme="minorHAnsi"/>
          <w:bCs/>
          <w:color w:val="000000" w:themeColor="text1"/>
          <w:sz w:val="22"/>
          <w:szCs w:val="24"/>
          <w:lang w:val="en-GB"/>
        </w:rPr>
        <w:t>.</w:t>
      </w:r>
    </w:p>
    <w:p w14:paraId="7970B90F" w14:textId="77777777" w:rsidR="00BE1B8D" w:rsidRDefault="00BE1B8D" w:rsidP="006610EB">
      <w:pPr>
        <w:pStyle w:val="KeinLeerraum"/>
        <w:rPr>
          <w:rFonts w:asciiTheme="minorHAnsi" w:hAnsiTheme="minorHAnsi" w:cstheme="minorHAnsi"/>
          <w:bCs/>
          <w:color w:val="000000" w:themeColor="text1"/>
          <w:sz w:val="22"/>
          <w:szCs w:val="24"/>
          <w:lang w:val="en-GB"/>
        </w:rPr>
      </w:pPr>
    </w:p>
    <w:p w14:paraId="0DA2D3B9" w14:textId="556B4977" w:rsidR="006610EB" w:rsidRPr="001E7507" w:rsidRDefault="00BE1B8D" w:rsidP="006610EB">
      <w:pPr>
        <w:pStyle w:val="KeinLeerraum"/>
        <w:rPr>
          <w:rFonts w:asciiTheme="minorHAnsi" w:hAnsiTheme="minorHAnsi" w:cstheme="minorHAnsi"/>
          <w:bCs/>
          <w:color w:val="000000" w:themeColor="text1"/>
          <w:sz w:val="22"/>
          <w:szCs w:val="24"/>
        </w:rPr>
      </w:pPr>
      <w:r w:rsidRPr="001E7507">
        <w:rPr>
          <w:rFonts w:asciiTheme="minorHAnsi" w:hAnsiTheme="minorHAnsi" w:cstheme="minorHAnsi"/>
          <w:bCs/>
          <w:i/>
          <w:color w:val="000000" w:themeColor="text1"/>
          <w:sz w:val="22"/>
          <w:szCs w:val="24"/>
        </w:rPr>
        <w:t xml:space="preserve">“Als wir mit dem </w:t>
      </w:r>
      <w:proofErr w:type="spellStart"/>
      <w:r w:rsidRPr="001E7507">
        <w:rPr>
          <w:rFonts w:asciiTheme="minorHAnsi" w:hAnsiTheme="minorHAnsi" w:cstheme="minorHAnsi"/>
          <w:bCs/>
          <w:i/>
          <w:color w:val="000000" w:themeColor="text1"/>
          <w:sz w:val="22"/>
          <w:szCs w:val="24"/>
        </w:rPr>
        <w:t>Schreibensprozess</w:t>
      </w:r>
      <w:proofErr w:type="spellEnd"/>
      <w:r w:rsidRPr="001E7507">
        <w:rPr>
          <w:rFonts w:asciiTheme="minorHAnsi" w:hAnsiTheme="minorHAnsi" w:cstheme="minorHAnsi"/>
          <w:bCs/>
          <w:i/>
          <w:color w:val="000000" w:themeColor="text1"/>
          <w:sz w:val="22"/>
          <w:szCs w:val="24"/>
        </w:rPr>
        <w:t xml:space="preserve"> von ‘Loss’ anfingen, haben wir uns nicht wirklich Gedanken über ein Thema gemacht, wir haben das neue Album als eine Sammlung der besten Songs, die wir in einem gewissen Zeitrahmen schreiben können, begriffen”,</w:t>
      </w:r>
      <w:r w:rsidRPr="00BE1B8D">
        <w:rPr>
          <w:rFonts w:asciiTheme="minorHAnsi" w:hAnsiTheme="minorHAnsi" w:cstheme="minorHAnsi"/>
          <w:bCs/>
          <w:color w:val="000000" w:themeColor="text1"/>
          <w:sz w:val="22"/>
          <w:szCs w:val="24"/>
        </w:rPr>
        <w:t xml:space="preserve"> sagt Sänger </w:t>
      </w:r>
      <w:r w:rsidRPr="001E7507">
        <w:rPr>
          <w:rFonts w:asciiTheme="minorHAnsi" w:hAnsiTheme="minorHAnsi" w:cstheme="minorHAnsi"/>
          <w:b/>
          <w:bCs/>
          <w:color w:val="000000" w:themeColor="text1"/>
          <w:sz w:val="22"/>
          <w:szCs w:val="24"/>
        </w:rPr>
        <w:t>Paul</w:t>
      </w:r>
      <w:r w:rsidRPr="00BE1B8D">
        <w:rPr>
          <w:rFonts w:asciiTheme="minorHAnsi" w:hAnsiTheme="minorHAnsi" w:cstheme="minorHAnsi"/>
          <w:bCs/>
          <w:color w:val="000000" w:themeColor="text1"/>
          <w:sz w:val="22"/>
          <w:szCs w:val="24"/>
        </w:rPr>
        <w:t xml:space="preserve"> </w:t>
      </w:r>
      <w:r w:rsidRPr="001E7507">
        <w:rPr>
          <w:rFonts w:asciiTheme="minorHAnsi" w:hAnsiTheme="minorHAnsi" w:cstheme="minorHAnsi"/>
          <w:b/>
          <w:bCs/>
          <w:color w:val="000000" w:themeColor="text1"/>
          <w:sz w:val="22"/>
          <w:szCs w:val="24"/>
        </w:rPr>
        <w:t>Green.</w:t>
      </w:r>
      <w:r>
        <w:rPr>
          <w:rFonts w:asciiTheme="minorHAnsi" w:hAnsiTheme="minorHAnsi" w:cstheme="minorHAnsi"/>
          <w:bCs/>
          <w:color w:val="000000" w:themeColor="text1"/>
          <w:sz w:val="22"/>
          <w:szCs w:val="24"/>
        </w:rPr>
        <w:t xml:space="preserve"> </w:t>
      </w:r>
      <w:r w:rsidR="001E7507">
        <w:rPr>
          <w:rFonts w:asciiTheme="minorHAnsi" w:hAnsiTheme="minorHAnsi" w:cstheme="minorHAnsi"/>
          <w:bCs/>
          <w:color w:val="000000" w:themeColor="text1"/>
          <w:sz w:val="22"/>
          <w:szCs w:val="24"/>
        </w:rPr>
        <w:t xml:space="preserve">Über die Jahre entwickelten die zehn Songs jedoch ein Eigenleben und reiften an den Lebensereignissen der Band, welche einige Familienmitglieder in dieser Zeit verlor. Der emotionale Einfluss, den diese Zeit hinterließ, schlug sich sowohl lyrisch als auch in der Musik nieder. </w:t>
      </w:r>
      <w:r w:rsidR="001E7507" w:rsidRPr="001E7507">
        <w:rPr>
          <w:rFonts w:asciiTheme="minorHAnsi" w:hAnsiTheme="minorHAnsi" w:cstheme="minorHAnsi"/>
          <w:bCs/>
          <w:i/>
          <w:color w:val="000000" w:themeColor="text1"/>
          <w:sz w:val="22"/>
          <w:szCs w:val="24"/>
        </w:rPr>
        <w:t>„Diese Songs waren eine Katharsis, sie erlaubten uns, die Dinge, die wir nicht aussprechen konnten, auf eine andere Art und Weise zu kommunizieren. Sie sind ein Schnappschuss dieser Zeit und halfen uns dabei, uns an die Menschen zu erinnern, die wir geliebt und verloren haben“, fährt er fort. „Wir hoffen, dass sich die Leute in diesem Album wiederfinden und es ihnen dabei helfen kann, durch ihre eigene Trauer zu finden.“</w:t>
      </w:r>
    </w:p>
    <w:p w14:paraId="021DD92A" w14:textId="0FEE3E13" w:rsidR="0047283B" w:rsidRDefault="0047283B" w:rsidP="006610EB">
      <w:pPr>
        <w:pStyle w:val="KeinLeerraum"/>
        <w:rPr>
          <w:rFonts w:asciiTheme="minorHAnsi" w:hAnsiTheme="minorHAnsi" w:cstheme="minorHAnsi"/>
          <w:bCs/>
          <w:color w:val="FF0000"/>
          <w:sz w:val="22"/>
          <w:szCs w:val="24"/>
          <w:lang w:val="en-IE"/>
        </w:rPr>
      </w:pPr>
    </w:p>
    <w:p w14:paraId="5C72C179" w14:textId="49D59BB7" w:rsidR="004819D9" w:rsidRDefault="001E7507" w:rsidP="006610EB">
      <w:pPr>
        <w:pStyle w:val="KeinLeerraum"/>
        <w:rPr>
          <w:rFonts w:asciiTheme="minorHAnsi" w:hAnsiTheme="minorHAnsi" w:cstheme="minorHAnsi"/>
          <w:bCs/>
          <w:color w:val="000000" w:themeColor="text1"/>
          <w:sz w:val="22"/>
          <w:szCs w:val="24"/>
        </w:rPr>
      </w:pPr>
      <w:r w:rsidRPr="001E7507">
        <w:rPr>
          <w:rFonts w:asciiTheme="minorHAnsi" w:hAnsiTheme="minorHAnsi" w:cstheme="minorHAnsi"/>
          <w:bCs/>
          <w:color w:val="000000" w:themeColor="text1"/>
          <w:sz w:val="22"/>
          <w:szCs w:val="24"/>
        </w:rPr>
        <w:t>Doch</w:t>
      </w:r>
      <w:r w:rsidR="00854138" w:rsidRPr="001E7507">
        <w:rPr>
          <w:rFonts w:asciiTheme="minorHAnsi" w:hAnsiTheme="minorHAnsi" w:cstheme="minorHAnsi"/>
          <w:bCs/>
          <w:color w:val="000000" w:themeColor="text1"/>
          <w:sz w:val="22"/>
          <w:szCs w:val="24"/>
        </w:rPr>
        <w:t xml:space="preserve"> </w:t>
      </w:r>
      <w:r w:rsidR="00854138" w:rsidRPr="001E7507">
        <w:rPr>
          <w:rFonts w:asciiTheme="minorHAnsi" w:hAnsiTheme="minorHAnsi" w:cstheme="minorHAnsi"/>
          <w:b/>
          <w:bCs/>
          <w:color w:val="000000" w:themeColor="text1"/>
          <w:sz w:val="22"/>
          <w:szCs w:val="24"/>
        </w:rPr>
        <w:t>‘Loss’</w:t>
      </w:r>
      <w:r w:rsidR="00854138" w:rsidRPr="001E7507">
        <w:rPr>
          <w:rFonts w:asciiTheme="minorHAnsi" w:hAnsiTheme="minorHAnsi" w:cstheme="minorHAnsi"/>
          <w:bCs/>
          <w:color w:val="000000" w:themeColor="text1"/>
          <w:sz w:val="22"/>
          <w:szCs w:val="24"/>
        </w:rPr>
        <w:t xml:space="preserve"> </w:t>
      </w:r>
      <w:r w:rsidRPr="001E7507">
        <w:rPr>
          <w:rFonts w:asciiTheme="minorHAnsi" w:hAnsiTheme="minorHAnsi" w:cstheme="minorHAnsi"/>
          <w:bCs/>
          <w:color w:val="000000" w:themeColor="text1"/>
          <w:sz w:val="22"/>
          <w:szCs w:val="24"/>
        </w:rPr>
        <w:t>taucht noch tiefer in die verwinkelten Abgründe des menschlichen Daseins ein.</w:t>
      </w:r>
      <w:r>
        <w:rPr>
          <w:rFonts w:asciiTheme="minorHAnsi" w:hAnsiTheme="minorHAnsi" w:cstheme="minorHAnsi"/>
          <w:bCs/>
          <w:color w:val="000000" w:themeColor="text1"/>
          <w:sz w:val="22"/>
          <w:szCs w:val="24"/>
        </w:rPr>
        <w:t xml:space="preserve"> </w:t>
      </w:r>
      <w:r w:rsidRPr="00FE48AF">
        <w:rPr>
          <w:rFonts w:asciiTheme="minorHAnsi" w:hAnsiTheme="minorHAnsi" w:cstheme="minorHAnsi"/>
          <w:bCs/>
          <w:i/>
          <w:color w:val="000000" w:themeColor="text1"/>
          <w:sz w:val="22"/>
          <w:szCs w:val="24"/>
        </w:rPr>
        <w:t>„Auch psychische Probleme hatten einen großen Einfluss auf unsere Leben – wie es bei so vielen Menschen der Fall ist. Lange Zeit habe ich gedacht, dass mich so etwas nie treffen würde. Ich habe die Schwere weder verstanden noch anerkannt, bis ich gezwungen war, mich mit meinen eigenen Themen auseinanderzusehen und sah, wie auch andere Menschen, die ich für unverwundbar hielt, litten“,</w:t>
      </w:r>
      <w:r>
        <w:rPr>
          <w:rFonts w:asciiTheme="minorHAnsi" w:hAnsiTheme="minorHAnsi" w:cstheme="minorHAnsi"/>
          <w:bCs/>
          <w:color w:val="000000" w:themeColor="text1"/>
          <w:sz w:val="22"/>
          <w:szCs w:val="24"/>
        </w:rPr>
        <w:t xml:space="preserve"> sagt </w:t>
      </w:r>
      <w:r w:rsidRPr="00FE48AF">
        <w:rPr>
          <w:rFonts w:asciiTheme="minorHAnsi" w:hAnsiTheme="minorHAnsi" w:cstheme="minorHAnsi"/>
          <w:b/>
          <w:bCs/>
          <w:color w:val="000000" w:themeColor="text1"/>
          <w:sz w:val="22"/>
          <w:szCs w:val="24"/>
        </w:rPr>
        <w:t>Paul</w:t>
      </w:r>
      <w:r>
        <w:rPr>
          <w:rFonts w:asciiTheme="minorHAnsi" w:hAnsiTheme="minorHAnsi" w:cstheme="minorHAnsi"/>
          <w:bCs/>
          <w:color w:val="000000" w:themeColor="text1"/>
          <w:sz w:val="22"/>
          <w:szCs w:val="24"/>
        </w:rPr>
        <w:t xml:space="preserve">. Der Song </w:t>
      </w:r>
      <w:r w:rsidRPr="00FE48AF">
        <w:rPr>
          <w:rFonts w:asciiTheme="minorHAnsi" w:hAnsiTheme="minorHAnsi" w:cstheme="minorHAnsi"/>
          <w:b/>
          <w:bCs/>
          <w:color w:val="000000" w:themeColor="text1"/>
          <w:sz w:val="22"/>
          <w:szCs w:val="24"/>
        </w:rPr>
        <w:t>‚</w:t>
      </w:r>
      <w:proofErr w:type="spellStart"/>
      <w:r w:rsidRPr="00FE48AF">
        <w:rPr>
          <w:rFonts w:asciiTheme="minorHAnsi" w:hAnsiTheme="minorHAnsi" w:cstheme="minorHAnsi"/>
          <w:b/>
          <w:bCs/>
          <w:color w:val="000000" w:themeColor="text1"/>
          <w:sz w:val="22"/>
          <w:szCs w:val="24"/>
        </w:rPr>
        <w:t>Witness</w:t>
      </w:r>
      <w:proofErr w:type="spellEnd"/>
      <w:r w:rsidRPr="00FE48AF">
        <w:rPr>
          <w:rFonts w:asciiTheme="minorHAnsi" w:hAnsiTheme="minorHAnsi" w:cstheme="minorHAnsi"/>
          <w:b/>
          <w:bCs/>
          <w:color w:val="000000" w:themeColor="text1"/>
          <w:sz w:val="22"/>
          <w:szCs w:val="24"/>
        </w:rPr>
        <w:t xml:space="preserve"> Marks‘</w:t>
      </w:r>
      <w:r>
        <w:rPr>
          <w:rFonts w:asciiTheme="minorHAnsi" w:hAnsiTheme="minorHAnsi" w:cstheme="minorHAnsi"/>
          <w:bCs/>
          <w:color w:val="000000" w:themeColor="text1"/>
          <w:sz w:val="22"/>
          <w:szCs w:val="24"/>
        </w:rPr>
        <w:t xml:space="preserve"> beschäftigt sich mit den Erfahrungen der Band; nicht nur mit ihren eigenen Kämpfen, sondern auch den Dämonen, die sie nahezu täglich sehen –</w:t>
      </w:r>
      <w:r w:rsidR="00417D96">
        <w:rPr>
          <w:rFonts w:asciiTheme="minorHAnsi" w:hAnsiTheme="minorHAnsi" w:cstheme="minorHAnsi"/>
          <w:bCs/>
          <w:color w:val="000000" w:themeColor="text1"/>
          <w:sz w:val="22"/>
          <w:szCs w:val="24"/>
        </w:rPr>
        <w:t xml:space="preserve"> oft</w:t>
      </w:r>
      <w:r>
        <w:rPr>
          <w:rFonts w:asciiTheme="minorHAnsi" w:hAnsiTheme="minorHAnsi" w:cstheme="minorHAnsi"/>
          <w:bCs/>
          <w:color w:val="000000" w:themeColor="text1"/>
          <w:sz w:val="22"/>
          <w:szCs w:val="24"/>
        </w:rPr>
        <w:t xml:space="preserve"> unbemerkt. </w:t>
      </w:r>
      <w:r w:rsidRPr="00FE48AF">
        <w:rPr>
          <w:rFonts w:asciiTheme="minorHAnsi" w:hAnsiTheme="minorHAnsi" w:cstheme="minorHAnsi"/>
          <w:bCs/>
          <w:i/>
          <w:color w:val="000000" w:themeColor="text1"/>
          <w:sz w:val="22"/>
          <w:szCs w:val="24"/>
        </w:rPr>
        <w:t xml:space="preserve">„Von der Person mit dem wunderschönen Lächeln auf den </w:t>
      </w:r>
      <w:proofErr w:type="spellStart"/>
      <w:r w:rsidRPr="00FE48AF">
        <w:rPr>
          <w:rFonts w:asciiTheme="minorHAnsi" w:hAnsiTheme="minorHAnsi" w:cstheme="minorHAnsi"/>
          <w:bCs/>
          <w:i/>
          <w:color w:val="000000" w:themeColor="text1"/>
          <w:sz w:val="22"/>
          <w:szCs w:val="24"/>
        </w:rPr>
        <w:t>Socials</w:t>
      </w:r>
      <w:proofErr w:type="spellEnd"/>
      <w:r w:rsidRPr="00FE48AF">
        <w:rPr>
          <w:rFonts w:asciiTheme="minorHAnsi" w:hAnsiTheme="minorHAnsi" w:cstheme="minorHAnsi"/>
          <w:bCs/>
          <w:i/>
          <w:color w:val="000000" w:themeColor="text1"/>
          <w:sz w:val="22"/>
          <w:szCs w:val="24"/>
        </w:rPr>
        <w:t>, deren Augen jedoch e</w:t>
      </w:r>
      <w:r w:rsidR="00417D96" w:rsidRPr="00FE48AF">
        <w:rPr>
          <w:rFonts w:asciiTheme="minorHAnsi" w:hAnsiTheme="minorHAnsi" w:cstheme="minorHAnsi"/>
          <w:bCs/>
          <w:i/>
          <w:color w:val="000000" w:themeColor="text1"/>
          <w:sz w:val="22"/>
          <w:szCs w:val="24"/>
        </w:rPr>
        <w:t>i</w:t>
      </w:r>
      <w:r w:rsidRPr="00FE48AF">
        <w:rPr>
          <w:rFonts w:asciiTheme="minorHAnsi" w:hAnsiTheme="minorHAnsi" w:cstheme="minorHAnsi"/>
          <w:bCs/>
          <w:i/>
          <w:color w:val="000000" w:themeColor="text1"/>
          <w:sz w:val="22"/>
          <w:szCs w:val="24"/>
        </w:rPr>
        <w:t>n</w:t>
      </w:r>
      <w:r w:rsidR="00417D96" w:rsidRPr="00FE48AF">
        <w:rPr>
          <w:rFonts w:asciiTheme="minorHAnsi" w:hAnsiTheme="minorHAnsi" w:cstheme="minorHAnsi"/>
          <w:bCs/>
          <w:i/>
          <w:color w:val="000000" w:themeColor="text1"/>
          <w:sz w:val="22"/>
          <w:szCs w:val="24"/>
        </w:rPr>
        <w:t>e</w:t>
      </w:r>
      <w:r w:rsidRPr="00FE48AF">
        <w:rPr>
          <w:rFonts w:asciiTheme="minorHAnsi" w:hAnsiTheme="minorHAnsi" w:cstheme="minorHAnsi"/>
          <w:bCs/>
          <w:i/>
          <w:color w:val="000000" w:themeColor="text1"/>
          <w:sz w:val="22"/>
          <w:szCs w:val="24"/>
        </w:rPr>
        <w:t xml:space="preserve"> tiefe Trauer in sich tragen, über diejenigen, die Angst davor haben, etwas zu sagen,</w:t>
      </w:r>
      <w:r w:rsidR="00854138" w:rsidRPr="00FE48AF">
        <w:rPr>
          <w:rFonts w:asciiTheme="minorHAnsi" w:hAnsiTheme="minorHAnsi" w:cstheme="minorHAnsi"/>
          <w:bCs/>
          <w:i/>
          <w:color w:val="000000" w:themeColor="text1"/>
          <w:sz w:val="22"/>
          <w:szCs w:val="24"/>
        </w:rPr>
        <w:t xml:space="preserve"> </w:t>
      </w:r>
      <w:r w:rsidRPr="00FE48AF">
        <w:rPr>
          <w:rFonts w:asciiTheme="minorHAnsi" w:hAnsiTheme="minorHAnsi" w:cstheme="minorHAnsi"/>
          <w:bCs/>
          <w:i/>
          <w:color w:val="000000" w:themeColor="text1"/>
          <w:sz w:val="22"/>
          <w:szCs w:val="24"/>
        </w:rPr>
        <w:t xml:space="preserve">bis zu denen, die vergessen haben, wie sich ‚okay sein‘ eigentlich anfühlt. </w:t>
      </w:r>
      <w:r w:rsidR="004819D9" w:rsidRPr="00FE48AF">
        <w:rPr>
          <w:rFonts w:asciiTheme="minorHAnsi" w:hAnsiTheme="minorHAnsi" w:cstheme="minorHAnsi"/>
          <w:bCs/>
          <w:i/>
          <w:color w:val="000000" w:themeColor="text1"/>
          <w:sz w:val="22"/>
          <w:szCs w:val="24"/>
        </w:rPr>
        <w:t>Depressionen und Angst, sind Berge, die wir bezwingen müssen. Wir hoffen, dass die neuen Lieder eine Verbindung zum Hörer schaffen und ihm auf seiner Reise helfen“,</w:t>
      </w:r>
      <w:r w:rsidR="004819D9">
        <w:rPr>
          <w:rFonts w:asciiTheme="minorHAnsi" w:hAnsiTheme="minorHAnsi" w:cstheme="minorHAnsi"/>
          <w:bCs/>
          <w:color w:val="000000" w:themeColor="text1"/>
          <w:sz w:val="22"/>
          <w:szCs w:val="24"/>
        </w:rPr>
        <w:t xml:space="preserve"> fügt er hinzu.</w:t>
      </w:r>
    </w:p>
    <w:p w14:paraId="5D9E0C43" w14:textId="134943EE" w:rsidR="004819D9" w:rsidRDefault="004819D9" w:rsidP="006610EB">
      <w:pPr>
        <w:pStyle w:val="KeinLeerraum"/>
        <w:rPr>
          <w:rFonts w:asciiTheme="minorHAnsi" w:hAnsiTheme="minorHAnsi" w:cstheme="minorHAnsi"/>
          <w:bCs/>
          <w:color w:val="000000" w:themeColor="text1"/>
          <w:sz w:val="22"/>
          <w:szCs w:val="24"/>
        </w:rPr>
      </w:pPr>
    </w:p>
    <w:p w14:paraId="7CBFAFEA" w14:textId="705444B1" w:rsidR="004819D9" w:rsidRDefault="004819D9" w:rsidP="006610EB">
      <w:pPr>
        <w:pStyle w:val="KeinLeerraum"/>
        <w:rPr>
          <w:rFonts w:asciiTheme="minorHAnsi" w:hAnsiTheme="minorHAnsi" w:cstheme="minorHAnsi"/>
          <w:bCs/>
          <w:color w:val="000000" w:themeColor="text1"/>
          <w:sz w:val="22"/>
          <w:szCs w:val="24"/>
        </w:rPr>
      </w:pPr>
      <w:r>
        <w:rPr>
          <w:rFonts w:asciiTheme="minorHAnsi" w:hAnsiTheme="minorHAnsi" w:cstheme="minorHAnsi"/>
          <w:bCs/>
          <w:color w:val="000000" w:themeColor="text1"/>
          <w:sz w:val="22"/>
          <w:szCs w:val="24"/>
        </w:rPr>
        <w:t>Das Gefühl, welches</w:t>
      </w:r>
      <w:r w:rsidRPr="00FE48AF">
        <w:rPr>
          <w:rFonts w:asciiTheme="minorHAnsi" w:hAnsiTheme="minorHAnsi" w:cstheme="minorHAnsi"/>
          <w:b/>
          <w:bCs/>
          <w:color w:val="000000" w:themeColor="text1"/>
          <w:sz w:val="22"/>
          <w:szCs w:val="24"/>
        </w:rPr>
        <w:t xml:space="preserve"> ‚Loss‘ </w:t>
      </w:r>
      <w:r>
        <w:rPr>
          <w:rFonts w:asciiTheme="minorHAnsi" w:hAnsiTheme="minorHAnsi" w:cstheme="minorHAnsi"/>
          <w:bCs/>
          <w:color w:val="000000" w:themeColor="text1"/>
          <w:sz w:val="22"/>
          <w:szCs w:val="24"/>
        </w:rPr>
        <w:t>beschreibt, ist ein omnipräsenter Bestandteil unseres Lebens, egal ob es um den Tod, zerbrochene Beziehungen oder die verlorene Kontrolle über die eigene</w:t>
      </w:r>
      <w:bookmarkStart w:id="0" w:name="_GoBack"/>
      <w:bookmarkEnd w:id="0"/>
      <w:r>
        <w:rPr>
          <w:rFonts w:asciiTheme="minorHAnsi" w:hAnsiTheme="minorHAnsi" w:cstheme="minorHAnsi"/>
          <w:bCs/>
          <w:color w:val="000000" w:themeColor="text1"/>
          <w:sz w:val="22"/>
          <w:szCs w:val="24"/>
        </w:rPr>
        <w:t xml:space="preserve"> mentale Gesundheit geht. Als Individuen durchzieht dieses Gefühl unsere gesamte Lebenszeit, doch unser Umgang mit dem Zusammenbruch macht jeder Mensch für sich selbst aus. Wir betrauern Verlust auf irgendeine Art und Weise immer, egal wie nichtig der Anlass zu sein scheint. </w:t>
      </w:r>
      <w:r w:rsidRPr="00FE48AF">
        <w:rPr>
          <w:rFonts w:asciiTheme="minorHAnsi" w:hAnsiTheme="minorHAnsi" w:cstheme="minorHAnsi"/>
          <w:bCs/>
          <w:i/>
          <w:color w:val="000000" w:themeColor="text1"/>
          <w:sz w:val="22"/>
          <w:szCs w:val="24"/>
        </w:rPr>
        <w:t xml:space="preserve">„Die zehn Lieder auf ‚Loss‘ sind alle vor diesem Hintergrund geschrieben worden. Manche der Lieder sind in Erinnerung and die Familie, die wir verloren, geschrieben worden, einige über psychische Gesundheit und Kontrollverlust über Dinge, die jahrelang selbstverständlich funktioniert haben“, </w:t>
      </w:r>
      <w:r>
        <w:rPr>
          <w:rFonts w:asciiTheme="minorHAnsi" w:hAnsiTheme="minorHAnsi" w:cstheme="minorHAnsi"/>
          <w:bCs/>
          <w:color w:val="000000" w:themeColor="text1"/>
          <w:sz w:val="22"/>
          <w:szCs w:val="24"/>
        </w:rPr>
        <w:t xml:space="preserve">schließt </w:t>
      </w:r>
      <w:r w:rsidRPr="00FE48AF">
        <w:rPr>
          <w:rFonts w:asciiTheme="minorHAnsi" w:hAnsiTheme="minorHAnsi" w:cstheme="minorHAnsi"/>
          <w:b/>
          <w:bCs/>
          <w:color w:val="000000" w:themeColor="text1"/>
          <w:sz w:val="22"/>
          <w:szCs w:val="24"/>
        </w:rPr>
        <w:t>Paul</w:t>
      </w:r>
      <w:r>
        <w:rPr>
          <w:rFonts w:asciiTheme="minorHAnsi" w:hAnsiTheme="minorHAnsi" w:cstheme="minorHAnsi"/>
          <w:bCs/>
          <w:color w:val="000000" w:themeColor="text1"/>
          <w:sz w:val="22"/>
          <w:szCs w:val="24"/>
        </w:rPr>
        <w:t>.</w:t>
      </w:r>
    </w:p>
    <w:p w14:paraId="3AA11661" w14:textId="77777777" w:rsidR="006610EB" w:rsidRPr="006610EB" w:rsidRDefault="006610EB" w:rsidP="006610EB">
      <w:pPr>
        <w:pStyle w:val="KeinLeerraum"/>
        <w:rPr>
          <w:rFonts w:asciiTheme="minorHAnsi" w:hAnsiTheme="minorHAnsi" w:cstheme="minorHAnsi"/>
          <w:bCs/>
          <w:sz w:val="22"/>
          <w:szCs w:val="24"/>
          <w:lang w:val="en-IE"/>
        </w:rPr>
      </w:pPr>
    </w:p>
    <w:p w14:paraId="50E46D97" w14:textId="4B6AD0AA" w:rsidR="006610EB" w:rsidRPr="00417D96" w:rsidRDefault="004819D9" w:rsidP="006610EB">
      <w:pPr>
        <w:pStyle w:val="KeinLeerraum"/>
        <w:rPr>
          <w:rFonts w:asciiTheme="minorHAnsi" w:hAnsiTheme="minorHAnsi" w:cstheme="minorHAnsi"/>
          <w:bCs/>
          <w:sz w:val="22"/>
          <w:szCs w:val="24"/>
        </w:rPr>
      </w:pPr>
      <w:r w:rsidRPr="00417D96">
        <w:rPr>
          <w:rFonts w:asciiTheme="minorHAnsi" w:hAnsiTheme="minorHAnsi" w:cstheme="minorHAnsi"/>
          <w:bCs/>
          <w:sz w:val="22"/>
          <w:szCs w:val="24"/>
        </w:rPr>
        <w:t>Durch Touren mit Künstlern wie</w:t>
      </w:r>
      <w:r w:rsidR="006610EB" w:rsidRPr="00417D96">
        <w:rPr>
          <w:rFonts w:asciiTheme="minorHAnsi" w:hAnsiTheme="minorHAnsi" w:cstheme="minorHAnsi"/>
          <w:bCs/>
          <w:sz w:val="22"/>
          <w:szCs w:val="24"/>
        </w:rPr>
        <w:t xml:space="preserve"> </w:t>
      </w:r>
      <w:r w:rsidR="009014B0" w:rsidRPr="00417D96">
        <w:rPr>
          <w:rFonts w:asciiTheme="minorHAnsi" w:hAnsiTheme="minorHAnsi" w:cstheme="minorHAnsi"/>
          <w:bCs/>
          <w:sz w:val="22"/>
          <w:szCs w:val="24"/>
        </w:rPr>
        <w:t xml:space="preserve">CULT OF LUNA, ARCHITECTS, NORMA JEAN, BRING ME THE HORIZON, UNDEROATH, GALLOWS, ENVY </w:t>
      </w:r>
      <w:r w:rsidRPr="00417D96">
        <w:rPr>
          <w:rFonts w:asciiTheme="minorHAnsi" w:hAnsiTheme="minorHAnsi" w:cstheme="minorHAnsi"/>
          <w:bCs/>
          <w:sz w:val="22"/>
          <w:szCs w:val="24"/>
        </w:rPr>
        <w:t xml:space="preserve">und </w:t>
      </w:r>
      <w:r w:rsidR="009014B0" w:rsidRPr="00417D96">
        <w:rPr>
          <w:rFonts w:asciiTheme="minorHAnsi" w:hAnsiTheme="minorHAnsi" w:cstheme="minorHAnsi"/>
          <w:bCs/>
          <w:sz w:val="22"/>
          <w:szCs w:val="24"/>
        </w:rPr>
        <w:t xml:space="preserve">EMMURE, </w:t>
      </w:r>
      <w:r w:rsidRPr="00417D96">
        <w:rPr>
          <w:rFonts w:asciiTheme="minorHAnsi" w:hAnsiTheme="minorHAnsi" w:cstheme="minorHAnsi"/>
          <w:bCs/>
          <w:sz w:val="22"/>
          <w:szCs w:val="24"/>
        </w:rPr>
        <w:t xml:space="preserve">ebenso wie </w:t>
      </w:r>
      <w:proofErr w:type="spellStart"/>
      <w:r w:rsidRPr="00417D96">
        <w:rPr>
          <w:rFonts w:asciiTheme="minorHAnsi" w:hAnsiTheme="minorHAnsi" w:cstheme="minorHAnsi"/>
          <w:bCs/>
          <w:sz w:val="22"/>
          <w:szCs w:val="24"/>
        </w:rPr>
        <w:t>Headlinergigs</w:t>
      </w:r>
      <w:proofErr w:type="spellEnd"/>
      <w:r w:rsidRPr="00417D96">
        <w:rPr>
          <w:rFonts w:asciiTheme="minorHAnsi" w:hAnsiTheme="minorHAnsi" w:cstheme="minorHAnsi"/>
          <w:bCs/>
          <w:sz w:val="22"/>
          <w:szCs w:val="24"/>
        </w:rPr>
        <w:t xml:space="preserve"> auf Festivals wie </w:t>
      </w:r>
      <w:proofErr w:type="gramStart"/>
      <w:r w:rsidRPr="00417D96">
        <w:rPr>
          <w:rFonts w:asciiTheme="minorHAnsi" w:hAnsiTheme="minorHAnsi" w:cstheme="minorHAnsi"/>
          <w:bCs/>
          <w:sz w:val="22"/>
          <w:szCs w:val="24"/>
        </w:rPr>
        <w:t xml:space="preserve">dem </w:t>
      </w:r>
      <w:r w:rsidR="006610EB" w:rsidRPr="00417D96">
        <w:rPr>
          <w:rFonts w:asciiTheme="minorHAnsi" w:hAnsiTheme="minorHAnsi" w:cstheme="minorHAnsi"/>
          <w:bCs/>
          <w:sz w:val="22"/>
          <w:szCs w:val="24"/>
        </w:rPr>
        <w:t xml:space="preserve"> </w:t>
      </w:r>
      <w:r w:rsidR="009014B0" w:rsidRPr="00417D96">
        <w:rPr>
          <w:rFonts w:asciiTheme="minorHAnsi" w:hAnsiTheme="minorHAnsi" w:cstheme="minorHAnsi"/>
          <w:bCs/>
          <w:sz w:val="22"/>
          <w:szCs w:val="24"/>
        </w:rPr>
        <w:t>DOWNLOAD</w:t>
      </w:r>
      <w:proofErr w:type="gramEnd"/>
      <w:r w:rsidR="009014B0" w:rsidRPr="00417D96">
        <w:rPr>
          <w:rFonts w:asciiTheme="minorHAnsi" w:hAnsiTheme="minorHAnsi" w:cstheme="minorHAnsi"/>
          <w:bCs/>
          <w:sz w:val="22"/>
          <w:szCs w:val="24"/>
        </w:rPr>
        <w:t xml:space="preserve"> FESTIVAL</w:t>
      </w:r>
      <w:r w:rsidR="006610EB" w:rsidRPr="00417D96">
        <w:rPr>
          <w:rFonts w:asciiTheme="minorHAnsi" w:hAnsiTheme="minorHAnsi" w:cstheme="minorHAnsi"/>
          <w:bCs/>
          <w:sz w:val="22"/>
          <w:szCs w:val="24"/>
        </w:rPr>
        <w:t xml:space="preserve"> l (UK) </w:t>
      </w:r>
      <w:r w:rsidRPr="00417D96">
        <w:rPr>
          <w:rFonts w:asciiTheme="minorHAnsi" w:hAnsiTheme="minorHAnsi" w:cstheme="minorHAnsi"/>
          <w:bCs/>
          <w:sz w:val="22"/>
          <w:szCs w:val="24"/>
        </w:rPr>
        <w:t xml:space="preserve">und zahlreichen Auftritten auf europäischen Festivals wie dem </w:t>
      </w:r>
      <w:r w:rsidR="006610EB"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 xml:space="preserve">SUMMER BREEZE, </w:t>
      </w:r>
      <w:r w:rsidR="009014B0" w:rsidRPr="00417D96">
        <w:rPr>
          <w:rFonts w:asciiTheme="minorHAnsi" w:hAnsiTheme="minorHAnsi" w:cstheme="minorHAnsi"/>
          <w:bCs/>
          <w:sz w:val="22"/>
          <w:szCs w:val="24"/>
        </w:rPr>
        <w:t>WITH FULL FORCE</w:t>
      </w:r>
      <w:r w:rsidR="006610EB"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Deutschland</w:t>
      </w:r>
      <w:r w:rsidR="006610EB"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und</w:t>
      </w:r>
      <w:r w:rsidR="006610EB" w:rsidRPr="00417D96">
        <w:rPr>
          <w:rFonts w:asciiTheme="minorHAnsi" w:hAnsiTheme="minorHAnsi" w:cstheme="minorHAnsi"/>
          <w:bCs/>
          <w:sz w:val="22"/>
          <w:szCs w:val="24"/>
        </w:rPr>
        <w:t xml:space="preserve"> </w:t>
      </w:r>
      <w:r w:rsidR="009014B0" w:rsidRPr="00417D96">
        <w:rPr>
          <w:rFonts w:asciiTheme="minorHAnsi" w:hAnsiTheme="minorHAnsi" w:cstheme="minorHAnsi"/>
          <w:bCs/>
          <w:sz w:val="22"/>
          <w:szCs w:val="24"/>
        </w:rPr>
        <w:t>PUKKELPOP</w:t>
      </w:r>
      <w:r w:rsidR="006610EB"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Belgien</w:t>
      </w:r>
      <w:r w:rsidR="006610EB"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 xml:space="preserve">hat </w:t>
      </w:r>
      <w:r w:rsidR="009014B0" w:rsidRPr="00417D96">
        <w:rPr>
          <w:rFonts w:asciiTheme="minorHAnsi" w:hAnsiTheme="minorHAnsi" w:cstheme="minorHAnsi"/>
          <w:b/>
          <w:bCs/>
          <w:sz w:val="22"/>
          <w:szCs w:val="24"/>
        </w:rPr>
        <w:t>DEVIL SOLD HIS SOUL</w:t>
      </w:r>
      <w:r w:rsidR="009014B0" w:rsidRPr="00417D96">
        <w:rPr>
          <w:rFonts w:asciiTheme="minorHAnsi" w:hAnsiTheme="minorHAnsi" w:cstheme="minorHAnsi"/>
          <w:bCs/>
          <w:sz w:val="22"/>
          <w:szCs w:val="24"/>
        </w:rPr>
        <w:t xml:space="preserve"> </w:t>
      </w:r>
      <w:r w:rsidRPr="00417D96">
        <w:rPr>
          <w:rFonts w:asciiTheme="minorHAnsi" w:hAnsiTheme="minorHAnsi" w:cstheme="minorHAnsi"/>
          <w:bCs/>
          <w:sz w:val="22"/>
          <w:szCs w:val="24"/>
        </w:rPr>
        <w:t xml:space="preserve">sich </w:t>
      </w:r>
      <w:r w:rsidR="00417D96" w:rsidRPr="00417D96">
        <w:rPr>
          <w:rFonts w:asciiTheme="minorHAnsi" w:hAnsiTheme="minorHAnsi" w:cstheme="minorHAnsi"/>
          <w:bCs/>
          <w:sz w:val="22"/>
          <w:szCs w:val="24"/>
        </w:rPr>
        <w:t>über sechzehn Jahre hinweg den Ruf, fesselnde Liveshows zu liefern, erarbeitet.</w:t>
      </w:r>
    </w:p>
    <w:p w14:paraId="5BD3E8B1" w14:textId="6B92AD75" w:rsidR="00417D96" w:rsidRDefault="00417D96" w:rsidP="006610EB">
      <w:pPr>
        <w:pStyle w:val="KeinLeerraum"/>
        <w:rPr>
          <w:rFonts w:asciiTheme="minorHAnsi" w:hAnsiTheme="minorHAnsi" w:cstheme="minorHAnsi"/>
          <w:bCs/>
          <w:sz w:val="22"/>
          <w:szCs w:val="24"/>
        </w:rPr>
      </w:pPr>
    </w:p>
    <w:p w14:paraId="75155591" w14:textId="7D018364" w:rsidR="00417D96" w:rsidRPr="00417D96" w:rsidRDefault="00417D96" w:rsidP="006610EB">
      <w:pPr>
        <w:pStyle w:val="KeinLeerraum"/>
        <w:rPr>
          <w:rFonts w:asciiTheme="minorHAnsi" w:hAnsiTheme="minorHAnsi" w:cstheme="minorHAnsi"/>
          <w:bCs/>
          <w:sz w:val="22"/>
          <w:szCs w:val="24"/>
        </w:rPr>
      </w:pPr>
      <w:r>
        <w:rPr>
          <w:rFonts w:asciiTheme="minorHAnsi" w:hAnsiTheme="minorHAnsi" w:cstheme="minorHAnsi"/>
          <w:bCs/>
          <w:sz w:val="22"/>
          <w:szCs w:val="24"/>
        </w:rPr>
        <w:t>„</w:t>
      </w:r>
      <w:r w:rsidRPr="00417D96">
        <w:rPr>
          <w:rFonts w:asciiTheme="minorHAnsi" w:hAnsiTheme="minorHAnsi" w:cstheme="minorHAnsi"/>
          <w:bCs/>
          <w:i/>
          <w:sz w:val="22"/>
          <w:szCs w:val="24"/>
        </w:rPr>
        <w:t>Nur der feuerfangende Himmel könnte ein Bild abliefern, welches dem Soundtrack des Abends gerecht wird – dies war einer dieser Gigs, die Leben ändern</w:t>
      </w:r>
      <w:r>
        <w:rPr>
          <w:rFonts w:asciiTheme="minorHAnsi" w:hAnsiTheme="minorHAnsi" w:cstheme="minorHAnsi"/>
          <w:bCs/>
          <w:sz w:val="22"/>
          <w:szCs w:val="24"/>
        </w:rPr>
        <w:t xml:space="preserve">“ </w:t>
      </w:r>
      <w:proofErr w:type="spellStart"/>
      <w:r>
        <w:rPr>
          <w:rFonts w:asciiTheme="minorHAnsi" w:hAnsiTheme="minorHAnsi" w:cstheme="minorHAnsi"/>
          <w:bCs/>
          <w:sz w:val="22"/>
          <w:szCs w:val="24"/>
        </w:rPr>
        <w:t>Kerrang</w:t>
      </w:r>
      <w:proofErr w:type="spellEnd"/>
      <w:r>
        <w:rPr>
          <w:rFonts w:asciiTheme="minorHAnsi" w:hAnsiTheme="minorHAnsi" w:cstheme="minorHAnsi"/>
          <w:bCs/>
          <w:sz w:val="22"/>
          <w:szCs w:val="24"/>
        </w:rPr>
        <w:t>! Magazin</w:t>
      </w:r>
    </w:p>
    <w:p w14:paraId="723AA780" w14:textId="52246A39" w:rsidR="00417D96" w:rsidRPr="006610EB" w:rsidRDefault="00417D96" w:rsidP="006610EB">
      <w:pPr>
        <w:pStyle w:val="KeinLeerraum"/>
        <w:rPr>
          <w:rFonts w:asciiTheme="minorHAnsi" w:hAnsiTheme="minorHAnsi" w:cstheme="minorHAnsi"/>
          <w:color w:val="464646"/>
          <w:sz w:val="28"/>
          <w:lang w:val="en-IE" w:eastAsia="de-DE"/>
        </w:rPr>
      </w:pPr>
    </w:p>
    <w:sectPr w:rsidR="00417D96" w:rsidRPr="006610EB">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01ED" w14:textId="77777777" w:rsidR="00D52FA0" w:rsidRDefault="00D52FA0">
      <w:r>
        <w:separator/>
      </w:r>
    </w:p>
  </w:endnote>
  <w:endnote w:type="continuationSeparator" w:id="0">
    <w:p w14:paraId="372903D7" w14:textId="77777777" w:rsidR="00D52FA0" w:rsidRDefault="00D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35CC" w14:textId="77777777"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14:paraId="3A25A66E" w14:textId="77777777"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w:t>
    </w:r>
    <w:r w:rsidR="004A011A">
      <w:rPr>
        <w:rFonts w:ascii="Calibri" w:hAnsi="Calibri" w:cs="Calibri"/>
        <w:sz w:val="16"/>
        <w:szCs w:val="16"/>
        <w:lang w:val="en-GB"/>
      </w:rPr>
      <w:t xml:space="preserve">Switzerland </w:t>
    </w:r>
    <w:r w:rsidRPr="004A7350">
      <w:rPr>
        <w:rFonts w:ascii="Calibri" w:hAnsi="Calibri" w:cs="Calibri"/>
        <w:sz w:val="16"/>
        <w:szCs w:val="16"/>
        <w:lang w:val="en-GB"/>
      </w:rPr>
      <w:t xml:space="preserve">&amp; Rest: </w:t>
    </w:r>
    <w:hyperlink r:id="rId1" w:history="1">
      <w:r w:rsidR="004A011A" w:rsidRPr="00E7073F">
        <w:rPr>
          <w:rStyle w:val="Hyperlink"/>
          <w:rFonts w:ascii="Calibri" w:hAnsi="Calibri" w:cs="Calibri"/>
          <w:sz w:val="16"/>
          <w:szCs w:val="16"/>
          <w:lang w:val="en-US"/>
        </w:rPr>
        <w:t>leoni@nuclearblast.de</w:t>
      </w:r>
    </w:hyperlink>
    <w:r w:rsidR="004A011A">
      <w:rPr>
        <w:rFonts w:ascii="Calibri" w:hAnsi="Calibri" w:cs="Calibri"/>
        <w:sz w:val="16"/>
        <w:szCs w:val="16"/>
        <w:lang w:val="en-US"/>
      </w:rPr>
      <w:t xml:space="preserve"> I Italy: barbara.francone@neeceeagency.com</w:t>
    </w:r>
  </w:p>
  <w:p w14:paraId="516EA333" w14:textId="62019F37" w:rsidR="00656A80" w:rsidRPr="00256F37" w:rsidRDefault="00C10C05" w:rsidP="00656A80">
    <w:pPr>
      <w:pStyle w:val="Fuzeile"/>
      <w:jc w:val="center"/>
      <w:rPr>
        <w:rStyle w:val="Hyperlink"/>
        <w:rFonts w:ascii="Calibri" w:hAnsi="Calibri" w:cs="Calibri"/>
        <w:color w:val="auto"/>
        <w:sz w:val="16"/>
        <w:szCs w:val="16"/>
        <w:lang w:val="en-US"/>
      </w:rPr>
    </w:pPr>
    <w:r w:rsidRPr="00256F37">
      <w:rPr>
        <w:rFonts w:ascii="Calibri" w:hAnsi="Calibri" w:cs="Arial"/>
        <w:sz w:val="16"/>
        <w:szCs w:val="16"/>
        <w:lang w:val="en-US"/>
      </w:rPr>
      <w:t xml:space="preserve">UK: </w:t>
    </w:r>
    <w:hyperlink r:id="rId2" w:history="1">
      <w:r w:rsidR="00175AAD" w:rsidRPr="00256F37">
        <w:rPr>
          <w:rStyle w:val="Hyperlink"/>
          <w:rFonts w:ascii="Calibri" w:hAnsi="Calibri" w:cs="Arial"/>
          <w:sz w:val="16"/>
          <w:szCs w:val="16"/>
          <w:lang w:val="en-US"/>
        </w:rPr>
        <w:t>matt@goodasgoldgroup.co</w:t>
      </w:r>
    </w:hyperlink>
    <w:r w:rsidR="00EF65CE" w:rsidRPr="00256F37">
      <w:rPr>
        <w:rFonts w:ascii="Calibri" w:hAnsi="Calibri" w:cs="Arial"/>
        <w:sz w:val="16"/>
        <w:szCs w:val="16"/>
        <w:lang w:val="en-US"/>
      </w:rPr>
      <w:t xml:space="preserve"> </w:t>
    </w:r>
    <w:r w:rsidRPr="00256F37">
      <w:rPr>
        <w:rFonts w:ascii="Calibri" w:hAnsi="Calibri"/>
        <w:sz w:val="16"/>
        <w:lang w:val="en-US"/>
      </w:rPr>
      <w:t xml:space="preserve">| </w:t>
    </w:r>
    <w:r w:rsidR="00656A80" w:rsidRPr="00256F37">
      <w:rPr>
        <w:rFonts w:ascii="Calibri" w:hAnsi="Calibri" w:cs="Calibri"/>
        <w:sz w:val="16"/>
        <w:szCs w:val="16"/>
        <w:lang w:val="en-US"/>
      </w:rPr>
      <w:t xml:space="preserve">Australia: </w:t>
    </w:r>
    <w:hyperlink r:id="rId3" w:history="1">
      <w:r w:rsidR="00656A80" w:rsidRPr="00256F37">
        <w:rPr>
          <w:rStyle w:val="Hyperlink"/>
          <w:rFonts w:ascii="Calibri" w:hAnsi="Calibri" w:cs="Calibri"/>
          <w:sz w:val="16"/>
          <w:szCs w:val="16"/>
          <w:lang w:val="en-US"/>
        </w:rPr>
        <w:t>john</w:t>
      </w:r>
    </w:hyperlink>
    <w:r w:rsidR="004A011A" w:rsidRPr="00256F37">
      <w:rPr>
        <w:rFonts w:ascii="Calibri" w:hAnsi="Calibri" w:cs="Calibri"/>
        <w:sz w:val="16"/>
        <w:szCs w:val="16"/>
        <w:lang w:val="en-US"/>
      </w:rPr>
      <w:t>@nuclearblast.de</w:t>
    </w:r>
    <w:r w:rsidR="00656A80" w:rsidRPr="00256F37">
      <w:rPr>
        <w:rStyle w:val="Hyperlink"/>
        <w:rFonts w:ascii="Calibri" w:hAnsi="Calibri" w:cs="Calibri"/>
        <w:sz w:val="16"/>
        <w:szCs w:val="16"/>
        <w:lang w:val="en-US"/>
      </w:rPr>
      <w:t xml:space="preserve"> </w:t>
    </w:r>
    <w:r w:rsidR="00656A80" w:rsidRPr="00256F37">
      <w:rPr>
        <w:rFonts w:ascii="Calibri" w:hAnsi="Calibri" w:cs="Calibri"/>
        <w:sz w:val="16"/>
        <w:szCs w:val="16"/>
        <w:lang w:val="en-US"/>
      </w:rPr>
      <w:t xml:space="preserve">| BeNeLux: </w:t>
    </w:r>
    <w:hyperlink r:id="rId4" w:history="1">
      <w:r w:rsidR="004A011A" w:rsidRPr="00256F37">
        <w:rPr>
          <w:rStyle w:val="Hyperlink"/>
          <w:rFonts w:ascii="Calibri" w:hAnsi="Calibri" w:cs="Calibri"/>
          <w:sz w:val="16"/>
          <w:szCs w:val="16"/>
          <w:lang w:val="en-US"/>
        </w:rPr>
        <w:t>jaap@nuclearblast.de</w:t>
      </w:r>
    </w:hyperlink>
  </w:p>
  <w:p w14:paraId="1C77C22E" w14:textId="77777777" w:rsidR="00656A80" w:rsidRPr="00256F37" w:rsidRDefault="00656A80" w:rsidP="00656A80">
    <w:pPr>
      <w:pStyle w:val="Fuzeile"/>
      <w:jc w:val="center"/>
      <w:rPr>
        <w:rStyle w:val="Hyperlink"/>
        <w:rFonts w:ascii="Calibri" w:hAnsi="Calibri" w:cs="Arial"/>
        <w:color w:val="auto"/>
        <w:sz w:val="16"/>
        <w:szCs w:val="16"/>
        <w:lang w:val="en-US"/>
      </w:rPr>
    </w:pPr>
    <w:r w:rsidRPr="00256F37">
      <w:rPr>
        <w:rFonts w:ascii="Calibri" w:hAnsi="Calibri" w:cs="Arial"/>
        <w:sz w:val="16"/>
        <w:szCs w:val="16"/>
        <w:lang w:val="en-US"/>
      </w:rPr>
      <w:t xml:space="preserve">Finland: </w:t>
    </w:r>
    <w:hyperlink r:id="rId5" w:history="1">
      <w:r w:rsidRPr="00256F37">
        <w:rPr>
          <w:rStyle w:val="Hyperlink"/>
          <w:rFonts w:ascii="Calibri" w:hAnsi="Calibri" w:cs="Calibri"/>
          <w:sz w:val="16"/>
          <w:szCs w:val="16"/>
          <w:lang w:val="en-US"/>
        </w:rPr>
        <w:t>silke@nuclearblast.de</w:t>
      </w:r>
    </w:hyperlink>
    <w:r w:rsidRPr="00256F37">
      <w:rPr>
        <w:rFonts w:ascii="Calibri" w:hAnsi="Calibri" w:cs="Calibri"/>
        <w:sz w:val="16"/>
        <w:szCs w:val="16"/>
        <w:lang w:val="en-US"/>
      </w:rPr>
      <w:t xml:space="preserve"> | France: </w:t>
    </w:r>
    <w:hyperlink r:id="rId6" w:history="1">
      <w:r w:rsidRPr="00256F37">
        <w:rPr>
          <w:rStyle w:val="Hyperlink"/>
          <w:rFonts w:ascii="Calibri" w:hAnsi="Calibri" w:cs="Arial"/>
          <w:sz w:val="16"/>
          <w:szCs w:val="16"/>
          <w:lang w:val="en-US"/>
        </w:rPr>
        <w:t>valerie@jmtconsulting.fr</w:t>
      </w:r>
    </w:hyperlink>
  </w:p>
  <w:p w14:paraId="396132B5" w14:textId="77777777" w:rsidR="00656A80" w:rsidRPr="00256F37" w:rsidRDefault="00656A80" w:rsidP="00656A80">
    <w:pPr>
      <w:pStyle w:val="Fuzeile"/>
      <w:jc w:val="center"/>
      <w:rPr>
        <w:rStyle w:val="Hyperlink"/>
        <w:rFonts w:ascii="Calibri" w:hAnsi="Calibri"/>
        <w:color w:val="auto"/>
        <w:sz w:val="16"/>
        <w:szCs w:val="16"/>
        <w:lang w:val="en-US"/>
      </w:rPr>
    </w:pPr>
    <w:r w:rsidRPr="00256F37">
      <w:rPr>
        <w:rFonts w:ascii="Calibri" w:hAnsi="Calibri" w:cs="Arial"/>
        <w:sz w:val="16"/>
        <w:szCs w:val="16"/>
        <w:lang w:val="en-US"/>
      </w:rPr>
      <w:t xml:space="preserve">Sweden: </w:t>
    </w:r>
    <w:hyperlink r:id="rId7" w:history="1">
      <w:r w:rsidRPr="00256F37">
        <w:rPr>
          <w:rStyle w:val="Hyperlink"/>
          <w:rFonts w:ascii="Calibri" w:hAnsi="Calibri"/>
          <w:sz w:val="16"/>
          <w:szCs w:val="16"/>
          <w:lang w:val="en-US"/>
        </w:rPr>
        <w:t>darren.edwards@mac.com</w:t>
      </w:r>
    </w:hyperlink>
  </w:p>
  <w:p w14:paraId="60E314FB" w14:textId="77777777"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r w:rsidR="002F493C">
      <w:rPr>
        <w:rFonts w:ascii="Calibri" w:hAnsi="Calibri"/>
        <w:sz w:val="16"/>
        <w:szCs w:val="16"/>
      </w:rPr>
      <w:t>kristin@nuclearblastusa.com</w:t>
    </w:r>
    <w:r w:rsidR="00C10C05" w:rsidRPr="004A7350">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822A" w14:textId="77777777" w:rsidR="00D52FA0" w:rsidRDefault="00D52FA0">
      <w:r>
        <w:separator/>
      </w:r>
    </w:p>
  </w:footnote>
  <w:footnote w:type="continuationSeparator" w:id="0">
    <w:p w14:paraId="062E51F2" w14:textId="77777777" w:rsidR="00D52FA0" w:rsidRDefault="00D5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A5E2413"/>
    <w:multiLevelType w:val="hybridMultilevel"/>
    <w:tmpl w:val="694287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C"/>
    <w:rsid w:val="00003F07"/>
    <w:rsid w:val="00073511"/>
    <w:rsid w:val="00092B01"/>
    <w:rsid w:val="000D3143"/>
    <w:rsid w:val="000D4CC3"/>
    <w:rsid w:val="000E240A"/>
    <w:rsid w:val="000E5CED"/>
    <w:rsid w:val="001020F6"/>
    <w:rsid w:val="001379FA"/>
    <w:rsid w:val="00175AAD"/>
    <w:rsid w:val="0018075B"/>
    <w:rsid w:val="001A0E62"/>
    <w:rsid w:val="001A3CAE"/>
    <w:rsid w:val="001E382F"/>
    <w:rsid w:val="001E7507"/>
    <w:rsid w:val="00200AF4"/>
    <w:rsid w:val="002135B4"/>
    <w:rsid w:val="00213F14"/>
    <w:rsid w:val="00226890"/>
    <w:rsid w:val="00241C87"/>
    <w:rsid w:val="00241EC7"/>
    <w:rsid w:val="002476A4"/>
    <w:rsid w:val="00256F37"/>
    <w:rsid w:val="00276888"/>
    <w:rsid w:val="00283E76"/>
    <w:rsid w:val="00293432"/>
    <w:rsid w:val="002A6E88"/>
    <w:rsid w:val="002B7AF7"/>
    <w:rsid w:val="002D26C9"/>
    <w:rsid w:val="002F42CC"/>
    <w:rsid w:val="002F493C"/>
    <w:rsid w:val="002F57EB"/>
    <w:rsid w:val="003018E0"/>
    <w:rsid w:val="00315154"/>
    <w:rsid w:val="003172B7"/>
    <w:rsid w:val="00342F5C"/>
    <w:rsid w:val="003600E0"/>
    <w:rsid w:val="00391333"/>
    <w:rsid w:val="0039725C"/>
    <w:rsid w:val="003C01C8"/>
    <w:rsid w:val="003C4D89"/>
    <w:rsid w:val="003F75F8"/>
    <w:rsid w:val="00401C1A"/>
    <w:rsid w:val="00417D96"/>
    <w:rsid w:val="0043759C"/>
    <w:rsid w:val="00442AA0"/>
    <w:rsid w:val="00451B4F"/>
    <w:rsid w:val="00470A85"/>
    <w:rsid w:val="0047283B"/>
    <w:rsid w:val="004819D9"/>
    <w:rsid w:val="00487AC4"/>
    <w:rsid w:val="00492F5A"/>
    <w:rsid w:val="004A011A"/>
    <w:rsid w:val="004A7350"/>
    <w:rsid w:val="004B3870"/>
    <w:rsid w:val="004E44C0"/>
    <w:rsid w:val="004F1474"/>
    <w:rsid w:val="00505817"/>
    <w:rsid w:val="005143D0"/>
    <w:rsid w:val="00515405"/>
    <w:rsid w:val="005164D9"/>
    <w:rsid w:val="005265A5"/>
    <w:rsid w:val="005443F1"/>
    <w:rsid w:val="00570D6E"/>
    <w:rsid w:val="00571F0C"/>
    <w:rsid w:val="0057514D"/>
    <w:rsid w:val="00595ED8"/>
    <w:rsid w:val="005B36E8"/>
    <w:rsid w:val="005F43CE"/>
    <w:rsid w:val="00637D35"/>
    <w:rsid w:val="00656A80"/>
    <w:rsid w:val="006610EB"/>
    <w:rsid w:val="006A7BCB"/>
    <w:rsid w:val="006B2847"/>
    <w:rsid w:val="006B5867"/>
    <w:rsid w:val="006D7D7D"/>
    <w:rsid w:val="006F42F7"/>
    <w:rsid w:val="007036CE"/>
    <w:rsid w:val="007156F7"/>
    <w:rsid w:val="007203D0"/>
    <w:rsid w:val="00735952"/>
    <w:rsid w:val="0074569A"/>
    <w:rsid w:val="00746139"/>
    <w:rsid w:val="00755E43"/>
    <w:rsid w:val="00776EB9"/>
    <w:rsid w:val="007819CC"/>
    <w:rsid w:val="007E58E4"/>
    <w:rsid w:val="007F60A6"/>
    <w:rsid w:val="00824FB1"/>
    <w:rsid w:val="00850EAC"/>
    <w:rsid w:val="00854138"/>
    <w:rsid w:val="00866538"/>
    <w:rsid w:val="00874F90"/>
    <w:rsid w:val="00881094"/>
    <w:rsid w:val="0088191F"/>
    <w:rsid w:val="00883D68"/>
    <w:rsid w:val="00884B52"/>
    <w:rsid w:val="008B2151"/>
    <w:rsid w:val="008E6D77"/>
    <w:rsid w:val="009014B0"/>
    <w:rsid w:val="00901D57"/>
    <w:rsid w:val="00906E92"/>
    <w:rsid w:val="00936C87"/>
    <w:rsid w:val="00960C8F"/>
    <w:rsid w:val="009655A9"/>
    <w:rsid w:val="0097347E"/>
    <w:rsid w:val="009815B9"/>
    <w:rsid w:val="009904FD"/>
    <w:rsid w:val="009A3282"/>
    <w:rsid w:val="009E2372"/>
    <w:rsid w:val="00A009B7"/>
    <w:rsid w:val="00A106BC"/>
    <w:rsid w:val="00A35205"/>
    <w:rsid w:val="00AD1F59"/>
    <w:rsid w:val="00B1107C"/>
    <w:rsid w:val="00B11D1B"/>
    <w:rsid w:val="00B15D09"/>
    <w:rsid w:val="00B229CC"/>
    <w:rsid w:val="00B51435"/>
    <w:rsid w:val="00B80C5B"/>
    <w:rsid w:val="00B94FEF"/>
    <w:rsid w:val="00B95FAA"/>
    <w:rsid w:val="00BB23F2"/>
    <w:rsid w:val="00BB6BF9"/>
    <w:rsid w:val="00BC6949"/>
    <w:rsid w:val="00BC6DB1"/>
    <w:rsid w:val="00BD3607"/>
    <w:rsid w:val="00BE1B8D"/>
    <w:rsid w:val="00BF06ED"/>
    <w:rsid w:val="00C033E2"/>
    <w:rsid w:val="00C10435"/>
    <w:rsid w:val="00C10C05"/>
    <w:rsid w:val="00C1252E"/>
    <w:rsid w:val="00C2437D"/>
    <w:rsid w:val="00C25D5C"/>
    <w:rsid w:val="00CA1107"/>
    <w:rsid w:val="00CB2348"/>
    <w:rsid w:val="00CB62E8"/>
    <w:rsid w:val="00D351DB"/>
    <w:rsid w:val="00D37C3A"/>
    <w:rsid w:val="00D52FA0"/>
    <w:rsid w:val="00D57549"/>
    <w:rsid w:val="00D66821"/>
    <w:rsid w:val="00D70F37"/>
    <w:rsid w:val="00DA5AF8"/>
    <w:rsid w:val="00DB3BC8"/>
    <w:rsid w:val="00DF6634"/>
    <w:rsid w:val="00E1106F"/>
    <w:rsid w:val="00E64DB0"/>
    <w:rsid w:val="00ED511F"/>
    <w:rsid w:val="00ED79D2"/>
    <w:rsid w:val="00EF65CE"/>
    <w:rsid w:val="00F140E9"/>
    <w:rsid w:val="00F9132A"/>
    <w:rsid w:val="00FC27F8"/>
    <w:rsid w:val="00FD1AD3"/>
    <w:rsid w:val="00FD4646"/>
    <w:rsid w:val="00FD74C3"/>
    <w:rsid w:val="00FE4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8FD8"/>
  <w15:docId w15:val="{BED83E91-75B0-4241-B2DF-C235016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uiPriority w:val="99"/>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styleId="Sprechblasentext">
    <w:name w:val="Balloon Text"/>
    <w:basedOn w:val="Standard"/>
    <w:link w:val="SprechblasentextZchn"/>
    <w:uiPriority w:val="99"/>
    <w:semiHidden/>
    <w:unhideWhenUsed/>
    <w:rsid w:val="00715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6F7"/>
    <w:rPr>
      <w:rFonts w:ascii="Tahoma" w:eastAsia="Times New Roman" w:hAnsi="Tahoma" w:cs="Tahoma"/>
      <w:kern w:val="1"/>
      <w:sz w:val="16"/>
      <w:szCs w:val="16"/>
      <w:lang w:eastAsia="ar-SA"/>
    </w:rPr>
  </w:style>
  <w:style w:type="paragraph" w:styleId="Listenabsatz">
    <w:name w:val="List Paragraph"/>
    <w:basedOn w:val="Standard"/>
    <w:uiPriority w:val="34"/>
    <w:qFormat/>
    <w:rsid w:val="009655A9"/>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BesuchterLink">
    <w:name w:val="FollowedHyperlink"/>
    <w:basedOn w:val="Absatz-Standardschriftart"/>
    <w:uiPriority w:val="99"/>
    <w:semiHidden/>
    <w:unhideWhenUsed/>
    <w:rsid w:val="00283E76"/>
    <w:rPr>
      <w:color w:val="800080" w:themeColor="followedHyperlink"/>
      <w:u w:val="single"/>
    </w:rPr>
  </w:style>
  <w:style w:type="paragraph" w:styleId="KeinLeerraum">
    <w:name w:val="No Spacing"/>
    <w:uiPriority w:val="1"/>
    <w:qFormat/>
    <w:rsid w:val="00200AF4"/>
    <w:rPr>
      <w:rFonts w:ascii="Times New Roman" w:eastAsiaTheme="minorHAnsi" w:hAnsi="Times New Roman" w:cstheme="minorBidi"/>
      <w:sz w:val="24"/>
      <w:szCs w:val="22"/>
      <w:lang w:eastAsia="en-US"/>
    </w:rPr>
  </w:style>
  <w:style w:type="character" w:customStyle="1" w:styleId="UnresolvedMention1">
    <w:name w:val="Unresolved Mention1"/>
    <w:basedOn w:val="Absatz-Standardschriftart"/>
    <w:uiPriority w:val="99"/>
    <w:semiHidden/>
    <w:unhideWhenUsed/>
    <w:rsid w:val="00A3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799348814">
      <w:bodyDiv w:val="1"/>
      <w:marLeft w:val="0"/>
      <w:marRight w:val="0"/>
      <w:marTop w:val="0"/>
      <w:marBottom w:val="0"/>
      <w:divBdr>
        <w:top w:val="none" w:sz="0" w:space="0" w:color="auto"/>
        <w:left w:val="none" w:sz="0" w:space="0" w:color="auto"/>
        <w:bottom w:val="none" w:sz="0" w:space="0" w:color="auto"/>
        <w:right w:val="none" w:sz="0" w:space="0" w:color="auto"/>
      </w:divBdr>
    </w:div>
    <w:div w:id="882447469">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582256983">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 w:id="18540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dshs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blast.de/devilsoldhissou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devilsoldhisso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vilsoldhissou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ohn" TargetMode="External"/><Relationship Id="rId7" Type="http://schemas.openxmlformats.org/officeDocument/2006/relationships/hyperlink" Target="mailto:darren.edwards@mac.com" TargetMode="External"/><Relationship Id="rId2" Type="http://schemas.openxmlformats.org/officeDocument/2006/relationships/hyperlink" Target="mailto:matt@goodasgoldgroup.co" TargetMode="External"/><Relationship Id="rId1" Type="http://schemas.openxmlformats.org/officeDocument/2006/relationships/hyperlink" Target="mailto:leoni@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jaap@nuclearbla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BED2-04DB-4EBF-8ADD-667A320E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5393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6236</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Leoni Dowidat</cp:lastModifiedBy>
  <cp:revision>3</cp:revision>
  <dcterms:created xsi:type="dcterms:W3CDTF">2020-12-11T09:53:00Z</dcterms:created>
  <dcterms:modified xsi:type="dcterms:W3CDTF">2020-12-11T09:54:00Z</dcterms:modified>
</cp:coreProperties>
</file>